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5868F5" w:rsidRPr="00673952" w:rsidTr="00C73872">
        <w:tc>
          <w:tcPr>
            <w:tcW w:w="2500" w:type="pct"/>
            <w:vAlign w:val="center"/>
          </w:tcPr>
          <w:p w:rsidR="005868F5" w:rsidRPr="00673952" w:rsidRDefault="005868F5" w:rsidP="00A5180E">
            <w:pPr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>R  O  M  Â  N  I  A</w:t>
            </w:r>
          </w:p>
          <w:p w:rsidR="005868F5" w:rsidRPr="00673952" w:rsidRDefault="005868F5" w:rsidP="00A5180E">
            <w:pPr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>MINISTERUL AFACERILOR INTERNE</w:t>
            </w:r>
          </w:p>
          <w:p w:rsidR="005868F5" w:rsidRPr="00673952" w:rsidRDefault="005868F5" w:rsidP="00A5180E">
            <w:pPr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F45B953" wp14:editId="20E380F1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673952" w:rsidRDefault="005868F5" w:rsidP="00A5180E">
            <w:pPr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>INSPECTORATUL GENERAL AL POLIŢIEI ROMÂNE</w:t>
            </w:r>
          </w:p>
          <w:p w:rsidR="005868F5" w:rsidRPr="00673952" w:rsidRDefault="005868F5" w:rsidP="00A5180E">
            <w:pPr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673952" w:rsidRDefault="005868F5" w:rsidP="00A5180E">
            <w:pPr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>H U N E D O A R A</w:t>
            </w:r>
          </w:p>
          <w:p w:rsidR="005868F5" w:rsidRPr="00673952" w:rsidRDefault="005868F5" w:rsidP="00A5180E">
            <w:pPr>
              <w:jc w:val="center"/>
              <w:rPr>
                <w:i/>
                <w:sz w:val="18"/>
                <w:szCs w:val="18"/>
              </w:rPr>
            </w:pPr>
            <w:r w:rsidRPr="00673952">
              <w:rPr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673952" w:rsidRDefault="005868F5" w:rsidP="00A5180E">
            <w:pPr>
              <w:ind w:left="1440"/>
              <w:jc w:val="center"/>
              <w:rPr>
                <w:b/>
                <w:sz w:val="18"/>
                <w:szCs w:val="18"/>
              </w:rPr>
            </w:pPr>
          </w:p>
          <w:p w:rsidR="0057567C" w:rsidRPr="00673952" w:rsidRDefault="0057567C" w:rsidP="00A5180E">
            <w:pPr>
              <w:ind w:left="1440"/>
              <w:jc w:val="center"/>
              <w:rPr>
                <w:b/>
                <w:sz w:val="18"/>
                <w:szCs w:val="18"/>
              </w:rPr>
            </w:pPr>
          </w:p>
          <w:p w:rsidR="005868F5" w:rsidRPr="00673952" w:rsidRDefault="005868F5" w:rsidP="00A5180E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>NESECRET</w:t>
            </w:r>
          </w:p>
          <w:p w:rsidR="005868F5" w:rsidRPr="00673952" w:rsidRDefault="005868F5" w:rsidP="00A5180E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>DEVA</w:t>
            </w:r>
          </w:p>
          <w:p w:rsidR="005868F5" w:rsidRPr="00673952" w:rsidRDefault="005868F5" w:rsidP="00A5180E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 xml:space="preserve">Nr. </w:t>
            </w:r>
            <w:r w:rsidR="00FA052C">
              <w:rPr>
                <w:b/>
                <w:sz w:val="18"/>
                <w:szCs w:val="18"/>
              </w:rPr>
              <w:t>17531</w:t>
            </w:r>
            <w:r w:rsidR="00B157A2">
              <w:rPr>
                <w:b/>
                <w:sz w:val="18"/>
                <w:szCs w:val="18"/>
              </w:rPr>
              <w:t>4</w:t>
            </w:r>
            <w:bookmarkStart w:id="0" w:name="_GoBack"/>
            <w:bookmarkEnd w:id="0"/>
            <w:r w:rsidRPr="00673952">
              <w:rPr>
                <w:b/>
                <w:sz w:val="18"/>
                <w:szCs w:val="18"/>
              </w:rPr>
              <w:t xml:space="preserve"> din </w:t>
            </w:r>
            <w:r w:rsidR="00832045">
              <w:rPr>
                <w:b/>
                <w:sz w:val="18"/>
                <w:szCs w:val="18"/>
              </w:rPr>
              <w:t>09</w:t>
            </w:r>
            <w:r w:rsidR="00336BA7" w:rsidRPr="00673952">
              <w:rPr>
                <w:b/>
                <w:sz w:val="18"/>
                <w:szCs w:val="18"/>
              </w:rPr>
              <w:t>.</w:t>
            </w:r>
            <w:r w:rsidR="00832045">
              <w:rPr>
                <w:b/>
                <w:sz w:val="18"/>
                <w:szCs w:val="18"/>
              </w:rPr>
              <w:t>11</w:t>
            </w:r>
            <w:r w:rsidR="00336BA7" w:rsidRPr="00673952">
              <w:rPr>
                <w:b/>
                <w:sz w:val="18"/>
                <w:szCs w:val="18"/>
              </w:rPr>
              <w:t>.2021</w:t>
            </w:r>
          </w:p>
          <w:p w:rsidR="005868F5" w:rsidRPr="00673952" w:rsidRDefault="005868F5" w:rsidP="00A35E60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73952">
              <w:rPr>
                <w:b/>
                <w:sz w:val="18"/>
                <w:szCs w:val="18"/>
              </w:rPr>
              <w:t xml:space="preserve">Exemplar </w:t>
            </w:r>
            <w:r w:rsidR="00A35E60" w:rsidRPr="00673952">
              <w:rPr>
                <w:b/>
                <w:sz w:val="18"/>
                <w:szCs w:val="18"/>
              </w:rPr>
              <w:t>unic</w:t>
            </w:r>
          </w:p>
        </w:tc>
      </w:tr>
      <w:tr w:rsidR="00C73872" w:rsidRPr="00673952" w:rsidTr="00C73872">
        <w:tc>
          <w:tcPr>
            <w:tcW w:w="2500" w:type="pct"/>
            <w:vAlign w:val="center"/>
          </w:tcPr>
          <w:p w:rsidR="00C73872" w:rsidRPr="00673952" w:rsidRDefault="00C73872" w:rsidP="00A518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C73872" w:rsidRPr="00673952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3872" w:rsidRPr="00673952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3872" w:rsidRPr="00673952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67395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 P R O B</w:t>
            </w:r>
          </w:p>
          <w:p w:rsidR="00C73872" w:rsidRPr="00673952" w:rsidRDefault="00C73872" w:rsidP="00C73872">
            <w:pPr>
              <w:jc w:val="center"/>
              <w:rPr>
                <w:i/>
                <w:sz w:val="22"/>
                <w:szCs w:val="22"/>
              </w:rPr>
            </w:pPr>
            <w:r w:rsidRPr="00673952">
              <w:rPr>
                <w:i/>
                <w:sz w:val="22"/>
                <w:szCs w:val="22"/>
              </w:rPr>
              <w:t xml:space="preserve">Postarea pe pagina de </w:t>
            </w:r>
            <w:r w:rsidRPr="00673952">
              <w:rPr>
                <w:i/>
                <w:color w:val="000000"/>
                <w:sz w:val="22"/>
                <w:szCs w:val="22"/>
              </w:rPr>
              <w:t xml:space="preserve">internet a </w:t>
            </w:r>
            <w:proofErr w:type="spellStart"/>
            <w:r w:rsidRPr="00673952">
              <w:rPr>
                <w:i/>
                <w:color w:val="000000"/>
                <w:sz w:val="22"/>
                <w:szCs w:val="22"/>
              </w:rPr>
              <w:t>unităţii</w:t>
            </w:r>
            <w:proofErr w:type="spellEnd"/>
            <w:r w:rsidRPr="00673952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3952">
              <w:rPr>
                <w:i/>
                <w:sz w:val="22"/>
                <w:szCs w:val="22"/>
              </w:rPr>
              <w:t>şi</w:t>
            </w:r>
            <w:proofErr w:type="spellEnd"/>
            <w:r w:rsidRPr="006739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73952">
              <w:rPr>
                <w:i/>
                <w:sz w:val="22"/>
                <w:szCs w:val="22"/>
              </w:rPr>
              <w:t>afişare</w:t>
            </w:r>
            <w:r w:rsidR="00B14D9B" w:rsidRPr="00673952">
              <w:rPr>
                <w:i/>
                <w:sz w:val="22"/>
                <w:szCs w:val="22"/>
              </w:rPr>
              <w:t>a</w:t>
            </w:r>
            <w:proofErr w:type="spellEnd"/>
            <w:r w:rsidRPr="00673952">
              <w:rPr>
                <w:i/>
                <w:sz w:val="22"/>
                <w:szCs w:val="22"/>
              </w:rPr>
              <w:t xml:space="preserve"> la sediul </w:t>
            </w:r>
            <w:proofErr w:type="spellStart"/>
            <w:r w:rsidRPr="00673952">
              <w:rPr>
                <w:i/>
                <w:sz w:val="22"/>
                <w:szCs w:val="22"/>
              </w:rPr>
              <w:t>unităţii</w:t>
            </w:r>
            <w:proofErr w:type="spellEnd"/>
          </w:p>
          <w:p w:rsidR="001E63F3" w:rsidRPr="00673952" w:rsidRDefault="001E63F3" w:rsidP="001E63F3">
            <w:pPr>
              <w:jc w:val="center"/>
              <w:rPr>
                <w:b/>
                <w:sz w:val="22"/>
                <w:szCs w:val="22"/>
              </w:rPr>
            </w:pPr>
            <w:r w:rsidRPr="00673952">
              <w:rPr>
                <w:b/>
                <w:sz w:val="22"/>
                <w:szCs w:val="22"/>
              </w:rPr>
              <w:t>ȘEFULUI INSPECTORATULUI,</w:t>
            </w:r>
          </w:p>
          <w:p w:rsidR="001E63F3" w:rsidRPr="00673952" w:rsidRDefault="001E63F3" w:rsidP="001E63F3">
            <w:pPr>
              <w:jc w:val="center"/>
              <w:rPr>
                <w:b/>
                <w:sz w:val="22"/>
                <w:szCs w:val="22"/>
              </w:rPr>
            </w:pPr>
            <w:r w:rsidRPr="00673952">
              <w:rPr>
                <w:i/>
                <w:sz w:val="22"/>
                <w:szCs w:val="22"/>
              </w:rPr>
              <w:t>Comisar-șef de poliție</w:t>
            </w:r>
          </w:p>
          <w:p w:rsidR="001E63F3" w:rsidRPr="00673952" w:rsidRDefault="001E63F3" w:rsidP="001E63F3">
            <w:pPr>
              <w:jc w:val="center"/>
              <w:rPr>
                <w:b/>
                <w:sz w:val="22"/>
                <w:szCs w:val="22"/>
              </w:rPr>
            </w:pPr>
          </w:p>
          <w:p w:rsidR="00C73872" w:rsidRPr="00673952" w:rsidRDefault="001E63F3" w:rsidP="001E63F3">
            <w:pPr>
              <w:jc w:val="center"/>
              <w:rPr>
                <w:b/>
                <w:noProof/>
                <w:sz w:val="22"/>
                <w:szCs w:val="22"/>
                <w:lang w:eastAsia="ro-RO"/>
              </w:rPr>
            </w:pPr>
            <w:r w:rsidRPr="00673952">
              <w:rPr>
                <w:b/>
                <w:sz w:val="22"/>
                <w:szCs w:val="22"/>
              </w:rPr>
              <w:t>BÎRLEA OVIDIU-GABRIEL</w:t>
            </w:r>
            <w:r w:rsidRPr="00673952">
              <w:rPr>
                <w:b/>
                <w:noProof/>
                <w:sz w:val="22"/>
                <w:szCs w:val="22"/>
                <w:lang w:eastAsia="ro-RO"/>
              </w:rPr>
              <w:t xml:space="preserve"> </w:t>
            </w:r>
          </w:p>
          <w:p w:rsidR="00E331BF" w:rsidRPr="00673952" w:rsidRDefault="00E331BF" w:rsidP="00E331BF">
            <w:pPr>
              <w:jc w:val="center"/>
              <w:rPr>
                <w:b/>
                <w:noProof/>
                <w:sz w:val="22"/>
                <w:szCs w:val="22"/>
                <w:lang w:eastAsia="ro-RO"/>
              </w:rPr>
            </w:pPr>
          </w:p>
          <w:p w:rsidR="00E331BF" w:rsidRPr="00673952" w:rsidRDefault="00E331BF" w:rsidP="00E331BF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73952" w:rsidRDefault="00C73872" w:rsidP="00C73872">
      <w:pPr>
        <w:rPr>
          <w:b/>
          <w:sz w:val="16"/>
          <w:szCs w:val="16"/>
        </w:rPr>
      </w:pPr>
    </w:p>
    <w:p w:rsidR="00C73872" w:rsidRPr="00673952" w:rsidRDefault="00C73872" w:rsidP="00C73872">
      <w:pPr>
        <w:jc w:val="center"/>
        <w:rPr>
          <w:b/>
          <w:sz w:val="32"/>
          <w:szCs w:val="32"/>
        </w:rPr>
      </w:pPr>
      <w:r w:rsidRPr="00673952">
        <w:rPr>
          <w:b/>
          <w:sz w:val="32"/>
          <w:szCs w:val="32"/>
        </w:rPr>
        <w:t>A N U N Ţ</w:t>
      </w:r>
    </w:p>
    <w:p w:rsidR="00C73872" w:rsidRPr="00673952" w:rsidRDefault="00C73872" w:rsidP="00C73872">
      <w:pPr>
        <w:pStyle w:val="BodyText"/>
        <w:spacing w:after="0"/>
        <w:ind w:firstLine="708"/>
        <w:jc w:val="both"/>
        <w:rPr>
          <w:color w:val="000000"/>
          <w:sz w:val="23"/>
          <w:szCs w:val="23"/>
        </w:rPr>
      </w:pPr>
    </w:p>
    <w:p w:rsidR="00C73872" w:rsidRDefault="00D52ECA" w:rsidP="00D52ECA">
      <w:pPr>
        <w:ind w:firstLine="708"/>
        <w:jc w:val="both"/>
        <w:rPr>
          <w:sz w:val="20"/>
          <w:szCs w:val="20"/>
        </w:rPr>
      </w:pPr>
      <w:r w:rsidRPr="00D52ECA">
        <w:rPr>
          <w:sz w:val="20"/>
          <w:szCs w:val="20"/>
        </w:rPr>
        <w:t xml:space="preserve">În conformitate cu prevederile Legii nr. 360/2002, privind </w:t>
      </w:r>
      <w:r w:rsidRPr="00D52ECA">
        <w:rPr>
          <w:i/>
          <w:sz w:val="20"/>
          <w:szCs w:val="20"/>
        </w:rPr>
        <w:t>Statutul polițistului</w:t>
      </w:r>
      <w:r w:rsidRPr="00D52ECA">
        <w:rPr>
          <w:sz w:val="20"/>
          <w:szCs w:val="20"/>
        </w:rPr>
        <w:t xml:space="preserve">, Ordinului M.A.I. nr. 140/2016 </w:t>
      </w:r>
      <w:r w:rsidRPr="00D52ECA">
        <w:rPr>
          <w:i/>
          <w:sz w:val="20"/>
          <w:szCs w:val="20"/>
        </w:rPr>
        <w:t xml:space="preserve">privind activitatea de management resurse umane în unitățile de poliție ale Ministerului Afacerilor Interne, </w:t>
      </w:r>
      <w:r w:rsidRPr="00D52ECA">
        <w:rPr>
          <w:sz w:val="20"/>
          <w:szCs w:val="20"/>
        </w:rPr>
        <w:t xml:space="preserve">ambele cu modificările </w:t>
      </w:r>
      <w:proofErr w:type="spellStart"/>
      <w:r w:rsidRPr="00D52ECA">
        <w:rPr>
          <w:sz w:val="20"/>
          <w:szCs w:val="20"/>
        </w:rPr>
        <w:t>şi</w:t>
      </w:r>
      <w:proofErr w:type="spellEnd"/>
      <w:r w:rsidRPr="00D52ECA">
        <w:rPr>
          <w:sz w:val="20"/>
          <w:szCs w:val="20"/>
        </w:rPr>
        <w:t xml:space="preserve"> completările ulterioare</w:t>
      </w:r>
      <w:r w:rsidR="00A563F2">
        <w:rPr>
          <w:sz w:val="20"/>
          <w:szCs w:val="20"/>
        </w:rPr>
        <w:t>.</w:t>
      </w:r>
    </w:p>
    <w:p w:rsidR="005C0973" w:rsidRPr="005C0973" w:rsidRDefault="00C73872" w:rsidP="009125DB">
      <w:pPr>
        <w:ind w:firstLine="708"/>
        <w:jc w:val="both"/>
        <w:rPr>
          <w:b/>
          <w:bCs/>
          <w:sz w:val="20"/>
          <w:szCs w:val="20"/>
        </w:rPr>
      </w:pPr>
      <w:r w:rsidRPr="00673952">
        <w:rPr>
          <w:color w:val="000000"/>
          <w:sz w:val="20"/>
          <w:szCs w:val="20"/>
        </w:rPr>
        <w:t xml:space="preserve">Prin prezentul </w:t>
      </w:r>
      <w:r w:rsidR="007B7F66" w:rsidRPr="005C0973">
        <w:rPr>
          <w:color w:val="000000"/>
          <w:sz w:val="20"/>
          <w:szCs w:val="20"/>
        </w:rPr>
        <w:t>anunț</w:t>
      </w:r>
      <w:r w:rsidRPr="005C0973">
        <w:rPr>
          <w:color w:val="000000"/>
          <w:sz w:val="20"/>
          <w:szCs w:val="20"/>
        </w:rPr>
        <w:t xml:space="preserve">, se publică </w:t>
      </w:r>
      <w:r w:rsidRPr="005C0973">
        <w:rPr>
          <w:b/>
          <w:i/>
          <w:color w:val="000000"/>
          <w:sz w:val="20"/>
          <w:szCs w:val="20"/>
        </w:rPr>
        <w:t xml:space="preserve">tabelul </w:t>
      </w:r>
      <w:r w:rsidRPr="005C0973">
        <w:rPr>
          <w:color w:val="000000"/>
          <w:sz w:val="20"/>
          <w:szCs w:val="20"/>
        </w:rPr>
        <w:t xml:space="preserve">(anexat la prezentul anunț) </w:t>
      </w:r>
      <w:r w:rsidR="009125DB" w:rsidRPr="009125DB">
        <w:rPr>
          <w:bCs/>
          <w:color w:val="000000"/>
          <w:sz w:val="20"/>
          <w:szCs w:val="20"/>
        </w:rPr>
        <w:t xml:space="preserve">cuprinzând rezultatele FINALE, obținute de candidați, la concursul organizat de Inspectoratul de Poliţie Județean Hunedoara, </w:t>
      </w:r>
      <w:r w:rsidRPr="005C0973">
        <w:rPr>
          <w:bCs/>
          <w:color w:val="000000"/>
          <w:sz w:val="20"/>
          <w:szCs w:val="20"/>
        </w:rPr>
        <w:t xml:space="preserve">în data de </w:t>
      </w:r>
      <w:r w:rsidR="005C0973" w:rsidRPr="005C0973">
        <w:rPr>
          <w:b/>
          <w:bCs/>
          <w:sz w:val="20"/>
          <w:szCs w:val="20"/>
        </w:rPr>
        <w:t>06.11.2021</w:t>
      </w:r>
      <w:r w:rsidR="009125DB">
        <w:rPr>
          <w:b/>
          <w:bCs/>
          <w:sz w:val="20"/>
          <w:szCs w:val="20"/>
        </w:rPr>
        <w:t>,</w:t>
      </w:r>
      <w:r w:rsidR="005C0973">
        <w:rPr>
          <w:b/>
          <w:bCs/>
          <w:sz w:val="20"/>
          <w:szCs w:val="20"/>
        </w:rPr>
        <w:t xml:space="preserve"> </w:t>
      </w:r>
      <w:r w:rsidR="005C0973" w:rsidRPr="005C0973">
        <w:rPr>
          <w:i/>
          <w:sz w:val="20"/>
          <w:szCs w:val="20"/>
        </w:rPr>
        <w:t xml:space="preserve">în vederea ocupării </w:t>
      </w:r>
      <w:r w:rsidR="005C0973" w:rsidRPr="005C0973">
        <w:rPr>
          <w:i/>
          <w:color w:val="000000"/>
          <w:sz w:val="20"/>
          <w:szCs w:val="20"/>
        </w:rPr>
        <w:t xml:space="preserve">posturilor de execuție vacante, prevăzute cu funcțiile de </w:t>
      </w:r>
      <w:r w:rsidR="005C0973" w:rsidRPr="005C0973">
        <w:rPr>
          <w:b/>
          <w:i/>
          <w:color w:val="000000"/>
          <w:sz w:val="20"/>
          <w:szCs w:val="20"/>
        </w:rPr>
        <w:t>agent III  - evidența informatizată a contabilității materiale și financiare, decontări și casierie– Financiar</w:t>
      </w:r>
      <w:r w:rsidR="005C0973" w:rsidRPr="005C0973">
        <w:rPr>
          <w:i/>
          <w:color w:val="000000"/>
          <w:sz w:val="20"/>
          <w:szCs w:val="20"/>
        </w:rPr>
        <w:t xml:space="preserve">, poziția </w:t>
      </w:r>
      <w:r w:rsidR="005C0973" w:rsidRPr="005C0973">
        <w:rPr>
          <w:b/>
          <w:i/>
          <w:color w:val="000000"/>
          <w:sz w:val="20"/>
          <w:szCs w:val="20"/>
        </w:rPr>
        <w:t>0125</w:t>
      </w:r>
      <w:r w:rsidR="005C0973" w:rsidRPr="005C0973">
        <w:rPr>
          <w:i/>
          <w:color w:val="000000"/>
          <w:sz w:val="20"/>
          <w:szCs w:val="20"/>
        </w:rPr>
        <w:t xml:space="preserve"> din Statul de organizare și </w:t>
      </w:r>
      <w:r w:rsidR="005C0973" w:rsidRPr="005C0973">
        <w:rPr>
          <w:b/>
          <w:i/>
          <w:color w:val="000000"/>
          <w:sz w:val="20"/>
          <w:szCs w:val="20"/>
        </w:rPr>
        <w:t>agent III  - calcul și evidența informatizată a drepturilor de personal – Financiar</w:t>
      </w:r>
      <w:r w:rsidR="005C0973" w:rsidRPr="005C0973">
        <w:rPr>
          <w:i/>
          <w:color w:val="000000"/>
          <w:sz w:val="20"/>
          <w:szCs w:val="20"/>
        </w:rPr>
        <w:t xml:space="preserve">, poziția </w:t>
      </w:r>
      <w:r w:rsidR="005C0973" w:rsidRPr="005C0973">
        <w:rPr>
          <w:b/>
          <w:i/>
          <w:color w:val="000000"/>
          <w:sz w:val="20"/>
          <w:szCs w:val="20"/>
        </w:rPr>
        <w:t>0130</w:t>
      </w:r>
      <w:r w:rsidR="005C0973" w:rsidRPr="005C0973">
        <w:rPr>
          <w:i/>
          <w:color w:val="000000"/>
          <w:sz w:val="20"/>
          <w:szCs w:val="20"/>
        </w:rPr>
        <w:t xml:space="preserve"> din Statul de organizare, specialitatea „financiar”, prin încadrare directă din sursă externă a persoanelor cu studii corespunzătoare cerințelor postului și care îndeplinesc condițiile legale</w:t>
      </w:r>
    </w:p>
    <w:p w:rsidR="00C73872" w:rsidRPr="00E52C0D" w:rsidRDefault="00C73872" w:rsidP="00C73872">
      <w:pPr>
        <w:ind w:firstLine="708"/>
        <w:jc w:val="both"/>
        <w:rPr>
          <w:color w:val="000000"/>
          <w:sz w:val="20"/>
          <w:szCs w:val="20"/>
        </w:rPr>
      </w:pPr>
      <w:r w:rsidRPr="00E52C0D">
        <w:rPr>
          <w:color w:val="000000"/>
          <w:sz w:val="20"/>
          <w:szCs w:val="20"/>
        </w:rPr>
        <w:t>.</w:t>
      </w:r>
    </w:p>
    <w:p w:rsidR="00C73872" w:rsidRPr="005C0973" w:rsidRDefault="00C73872" w:rsidP="00C73872">
      <w:pPr>
        <w:ind w:left="-709" w:firstLine="142"/>
        <w:jc w:val="center"/>
        <w:rPr>
          <w:color w:val="000000"/>
          <w:sz w:val="20"/>
          <w:szCs w:val="20"/>
        </w:rPr>
      </w:pPr>
      <w:r w:rsidRPr="005C0973">
        <w:rPr>
          <w:color w:val="000000"/>
          <w:sz w:val="20"/>
          <w:szCs w:val="20"/>
        </w:rPr>
        <w:t xml:space="preserve"> </w:t>
      </w:r>
    </w:p>
    <w:p w:rsidR="00C73872" w:rsidRPr="005C0973" w:rsidRDefault="00C73872" w:rsidP="00C73872">
      <w:pPr>
        <w:ind w:left="-709" w:firstLine="142"/>
        <w:jc w:val="center"/>
        <w:rPr>
          <w:b/>
          <w:color w:val="FF0000"/>
          <w:sz w:val="20"/>
          <w:szCs w:val="20"/>
          <w:u w:val="single"/>
        </w:rPr>
      </w:pPr>
      <w:r w:rsidRPr="005C0973">
        <w:rPr>
          <w:b/>
          <w:color w:val="000000"/>
          <w:sz w:val="20"/>
          <w:szCs w:val="20"/>
          <w:u w:val="single"/>
        </w:rPr>
        <w:t xml:space="preserve">Data </w:t>
      </w:r>
      <w:proofErr w:type="spellStart"/>
      <w:r w:rsidRPr="005C0973">
        <w:rPr>
          <w:b/>
          <w:color w:val="000000"/>
          <w:sz w:val="20"/>
          <w:szCs w:val="20"/>
          <w:u w:val="single"/>
        </w:rPr>
        <w:t>şi</w:t>
      </w:r>
      <w:proofErr w:type="spellEnd"/>
      <w:r w:rsidRPr="005C0973">
        <w:rPr>
          <w:b/>
          <w:color w:val="000000"/>
          <w:sz w:val="20"/>
          <w:szCs w:val="20"/>
          <w:u w:val="single"/>
        </w:rPr>
        <w:t xml:space="preserve"> ora </w:t>
      </w:r>
      <w:proofErr w:type="spellStart"/>
      <w:r w:rsidRPr="005C0973">
        <w:rPr>
          <w:b/>
          <w:color w:val="000000"/>
          <w:sz w:val="20"/>
          <w:szCs w:val="20"/>
          <w:u w:val="single"/>
        </w:rPr>
        <w:t>afişării</w:t>
      </w:r>
      <w:proofErr w:type="spellEnd"/>
      <w:r w:rsidRPr="005C0973">
        <w:rPr>
          <w:b/>
          <w:color w:val="000000"/>
          <w:sz w:val="20"/>
          <w:szCs w:val="20"/>
          <w:u w:val="single"/>
        </w:rPr>
        <w:t xml:space="preserve"> tabelului nominal: </w:t>
      </w:r>
      <w:r w:rsidR="009125DB">
        <w:rPr>
          <w:b/>
          <w:color w:val="000000"/>
          <w:sz w:val="20"/>
          <w:szCs w:val="20"/>
          <w:u w:val="single"/>
        </w:rPr>
        <w:t>09</w:t>
      </w:r>
      <w:r w:rsidR="001E12E6" w:rsidRPr="005C0973">
        <w:rPr>
          <w:b/>
          <w:color w:val="000000"/>
          <w:sz w:val="20"/>
          <w:szCs w:val="20"/>
          <w:u w:val="single"/>
        </w:rPr>
        <w:t>.</w:t>
      </w:r>
      <w:r w:rsidR="005C0973" w:rsidRPr="005C0973">
        <w:rPr>
          <w:b/>
          <w:color w:val="000000"/>
          <w:sz w:val="20"/>
          <w:szCs w:val="20"/>
          <w:u w:val="single"/>
        </w:rPr>
        <w:t>11</w:t>
      </w:r>
      <w:r w:rsidR="001E12E6" w:rsidRPr="005C0973">
        <w:rPr>
          <w:b/>
          <w:color w:val="000000"/>
          <w:sz w:val="20"/>
          <w:szCs w:val="20"/>
          <w:u w:val="single"/>
        </w:rPr>
        <w:t>.2021</w:t>
      </w:r>
      <w:r w:rsidRPr="005C0973">
        <w:rPr>
          <w:b/>
          <w:color w:val="000000"/>
          <w:sz w:val="20"/>
          <w:szCs w:val="20"/>
          <w:u w:val="single"/>
        </w:rPr>
        <w:t>, ora</w:t>
      </w:r>
      <w:r w:rsidRPr="005C0973">
        <w:rPr>
          <w:b/>
          <w:sz w:val="20"/>
          <w:szCs w:val="20"/>
          <w:u w:val="single"/>
        </w:rPr>
        <w:t>:</w:t>
      </w:r>
      <w:r w:rsidR="0022700D" w:rsidRPr="005C0973">
        <w:rPr>
          <w:b/>
          <w:sz w:val="20"/>
          <w:szCs w:val="20"/>
          <w:u w:val="single"/>
        </w:rPr>
        <w:t xml:space="preserve"> </w:t>
      </w:r>
      <w:r w:rsidR="00E52C0D" w:rsidRPr="005C0973">
        <w:rPr>
          <w:b/>
          <w:color w:val="FF0000"/>
          <w:sz w:val="20"/>
          <w:szCs w:val="20"/>
          <w:u w:val="single"/>
        </w:rPr>
        <w:t xml:space="preserve">      </w:t>
      </w:r>
    </w:p>
    <w:p w:rsidR="00C73872" w:rsidRPr="005C0973" w:rsidRDefault="00C73872" w:rsidP="00C73872">
      <w:pPr>
        <w:rPr>
          <w:b/>
          <w:color w:val="FF0000"/>
          <w:sz w:val="20"/>
          <w:szCs w:val="20"/>
        </w:rPr>
      </w:pPr>
    </w:p>
    <w:p w:rsidR="005C0973" w:rsidRPr="005C0973" w:rsidRDefault="005C0973" w:rsidP="005C0973">
      <w:pPr>
        <w:jc w:val="center"/>
        <w:rPr>
          <w:b/>
          <w:caps/>
          <w:sz w:val="20"/>
          <w:szCs w:val="20"/>
        </w:rPr>
      </w:pPr>
      <w:r w:rsidRPr="005C0973">
        <w:rPr>
          <w:b/>
          <w:caps/>
          <w:sz w:val="20"/>
          <w:szCs w:val="20"/>
        </w:rPr>
        <w:t>comisiA DE CONCURS :</w:t>
      </w:r>
    </w:p>
    <w:p w:rsidR="005C0973" w:rsidRPr="005C0973" w:rsidRDefault="005C0973" w:rsidP="005C0973">
      <w:pPr>
        <w:jc w:val="center"/>
        <w:rPr>
          <w:b/>
          <w:caps/>
          <w:sz w:val="20"/>
          <w:szCs w:val="20"/>
        </w:rPr>
      </w:pPr>
    </w:p>
    <w:p w:rsidR="005C0973" w:rsidRPr="005C0973" w:rsidRDefault="005C0973" w:rsidP="005C0973">
      <w:pPr>
        <w:rPr>
          <w:b/>
          <w:bCs/>
          <w:color w:val="000000"/>
          <w:sz w:val="20"/>
          <w:szCs w:val="20"/>
        </w:rPr>
      </w:pPr>
      <w:r w:rsidRPr="005C0973">
        <w:rPr>
          <w:b/>
          <w:bCs/>
          <w:color w:val="000000"/>
          <w:sz w:val="20"/>
          <w:szCs w:val="20"/>
        </w:rPr>
        <w:t>Președinte :</w:t>
      </w:r>
    </w:p>
    <w:p w:rsidR="005C0973" w:rsidRPr="005C0973" w:rsidRDefault="00433C02" w:rsidP="005C0973">
      <w:pPr>
        <w:rPr>
          <w:bCs/>
          <w:i/>
          <w:color w:val="000000"/>
          <w:sz w:val="20"/>
          <w:szCs w:val="20"/>
        </w:rPr>
      </w:pPr>
      <w:r>
        <w:rPr>
          <w:bCs/>
          <w:i/>
          <w:sz w:val="20"/>
          <w:szCs w:val="20"/>
        </w:rPr>
        <w:t xml:space="preserve"> </w:t>
      </w:r>
    </w:p>
    <w:p w:rsidR="005C0973" w:rsidRPr="005C0973" w:rsidRDefault="005C0973" w:rsidP="005C0973">
      <w:pPr>
        <w:tabs>
          <w:tab w:val="left" w:pos="1950"/>
        </w:tabs>
        <w:rPr>
          <w:b/>
          <w:bCs/>
          <w:sz w:val="20"/>
          <w:szCs w:val="20"/>
        </w:rPr>
      </w:pPr>
    </w:p>
    <w:p w:rsidR="005C0973" w:rsidRPr="005C0973" w:rsidRDefault="005C0973" w:rsidP="005C0973">
      <w:pPr>
        <w:rPr>
          <w:b/>
          <w:bCs/>
          <w:color w:val="000000"/>
          <w:sz w:val="20"/>
          <w:szCs w:val="20"/>
        </w:rPr>
      </w:pPr>
      <w:r w:rsidRPr="005C0973">
        <w:rPr>
          <w:b/>
          <w:bCs/>
          <w:color w:val="000000"/>
          <w:sz w:val="20"/>
          <w:szCs w:val="20"/>
        </w:rPr>
        <w:t>Membri :</w:t>
      </w:r>
    </w:p>
    <w:p w:rsidR="005C0973" w:rsidRPr="005C0973" w:rsidRDefault="005C0973" w:rsidP="005C0973">
      <w:pPr>
        <w:jc w:val="both"/>
        <w:rPr>
          <w:i/>
          <w:sz w:val="20"/>
          <w:szCs w:val="20"/>
        </w:rPr>
      </w:pPr>
    </w:p>
    <w:p w:rsidR="005C0973" w:rsidRPr="005C0973" w:rsidRDefault="00433C02" w:rsidP="005C0973">
      <w:pPr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5C0973" w:rsidRPr="005C0973" w:rsidRDefault="005C0973" w:rsidP="005C0973">
      <w:pPr>
        <w:jc w:val="both"/>
        <w:rPr>
          <w:b/>
          <w:bCs/>
          <w:sz w:val="20"/>
          <w:szCs w:val="20"/>
        </w:rPr>
      </w:pPr>
    </w:p>
    <w:p w:rsidR="005C0973" w:rsidRPr="005C0973" w:rsidRDefault="00433C02" w:rsidP="005C0973">
      <w:pPr>
        <w:jc w:val="both"/>
        <w:rPr>
          <w:b/>
          <w:caps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673952" w:rsidRPr="005C0973" w:rsidRDefault="00673952" w:rsidP="00673952">
      <w:pPr>
        <w:pStyle w:val="NoSpacing"/>
        <w:ind w:firstLine="720"/>
        <w:jc w:val="both"/>
        <w:rPr>
          <w:sz w:val="20"/>
          <w:szCs w:val="20"/>
        </w:rPr>
      </w:pPr>
    </w:p>
    <w:p w:rsidR="00673952" w:rsidRPr="005C0973" w:rsidRDefault="00673952" w:rsidP="00673952">
      <w:pPr>
        <w:jc w:val="both"/>
        <w:rPr>
          <w:bCs/>
          <w:color w:val="FF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94"/>
      </w:tblGrid>
      <w:tr w:rsidR="00673952" w:rsidRPr="005C0973" w:rsidTr="00295A4D">
        <w:trPr>
          <w:trHeight w:val="974"/>
        </w:trPr>
        <w:tc>
          <w:tcPr>
            <w:tcW w:w="5000" w:type="pct"/>
            <w:vAlign w:val="center"/>
          </w:tcPr>
          <w:p w:rsidR="00673952" w:rsidRPr="005C0973" w:rsidRDefault="00673952" w:rsidP="00295A4D">
            <w:pPr>
              <w:jc w:val="center"/>
              <w:rPr>
                <w:b/>
                <w:caps/>
                <w:sz w:val="20"/>
                <w:szCs w:val="20"/>
                <w:lang w:eastAsia="ro-RO"/>
              </w:rPr>
            </w:pPr>
          </w:p>
          <w:p w:rsidR="00673952" w:rsidRPr="005C0973" w:rsidRDefault="00673952" w:rsidP="00295A4D">
            <w:pPr>
              <w:jc w:val="center"/>
              <w:rPr>
                <w:b/>
                <w:caps/>
                <w:sz w:val="20"/>
                <w:szCs w:val="20"/>
                <w:lang w:eastAsia="ro-RO"/>
              </w:rPr>
            </w:pPr>
          </w:p>
          <w:p w:rsidR="00673952" w:rsidRPr="005C0973" w:rsidRDefault="00673952" w:rsidP="00295A4D">
            <w:pPr>
              <w:jc w:val="center"/>
              <w:rPr>
                <w:b/>
                <w:caps/>
                <w:sz w:val="20"/>
                <w:szCs w:val="20"/>
                <w:lang w:eastAsia="ro-RO"/>
              </w:rPr>
            </w:pPr>
            <w:r w:rsidRPr="005C0973">
              <w:rPr>
                <w:b/>
                <w:caps/>
                <w:sz w:val="20"/>
                <w:szCs w:val="20"/>
                <w:lang w:eastAsia="ro-RO"/>
              </w:rPr>
              <w:t>secretar</w:t>
            </w:r>
          </w:p>
          <w:p w:rsidR="00673952" w:rsidRPr="005C0973" w:rsidRDefault="00433C02" w:rsidP="00295A4D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i/>
                <w:sz w:val="20"/>
                <w:szCs w:val="20"/>
                <w:lang w:eastAsia="ro-RO"/>
              </w:rPr>
              <w:t xml:space="preserve"> </w:t>
            </w:r>
          </w:p>
          <w:p w:rsidR="00673952" w:rsidRPr="005C0973" w:rsidRDefault="00673952" w:rsidP="00295A4D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ro-RO"/>
              </w:rPr>
            </w:pPr>
          </w:p>
          <w:p w:rsidR="00673952" w:rsidRPr="005C0973" w:rsidRDefault="00433C02" w:rsidP="00295A4D">
            <w:pPr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 xml:space="preserve"> </w:t>
            </w:r>
          </w:p>
        </w:tc>
      </w:tr>
    </w:tbl>
    <w:p w:rsidR="00673952" w:rsidRDefault="00673952" w:rsidP="00673952">
      <w:pPr>
        <w:jc w:val="center"/>
        <w:rPr>
          <w:b/>
          <w:caps/>
          <w:sz w:val="22"/>
          <w:szCs w:val="22"/>
          <w:lang w:eastAsia="ro-RO"/>
        </w:rPr>
      </w:pPr>
    </w:p>
    <w:p w:rsidR="009000B5" w:rsidRPr="00673952" w:rsidRDefault="009000B5" w:rsidP="009000B5">
      <w:pPr>
        <w:jc w:val="center"/>
        <w:rPr>
          <w:b/>
          <w:sz w:val="20"/>
          <w:szCs w:val="20"/>
        </w:rPr>
      </w:pPr>
    </w:p>
    <w:p w:rsidR="00E331BF" w:rsidRDefault="00E331BF" w:rsidP="009000B5">
      <w:pPr>
        <w:jc w:val="center"/>
        <w:rPr>
          <w:b/>
          <w:sz w:val="20"/>
          <w:szCs w:val="20"/>
        </w:rPr>
      </w:pPr>
    </w:p>
    <w:p w:rsidR="007B02F2" w:rsidRPr="00673952" w:rsidRDefault="007B02F2" w:rsidP="009000B5">
      <w:pPr>
        <w:jc w:val="center"/>
        <w:rPr>
          <w:b/>
          <w:sz w:val="20"/>
          <w:szCs w:val="20"/>
        </w:rPr>
      </w:pPr>
    </w:p>
    <w:p w:rsidR="00E331BF" w:rsidRPr="00673952" w:rsidRDefault="00E331BF" w:rsidP="009000B5">
      <w:pPr>
        <w:jc w:val="center"/>
        <w:rPr>
          <w:b/>
          <w:sz w:val="20"/>
          <w:szCs w:val="20"/>
        </w:rPr>
      </w:pPr>
    </w:p>
    <w:p w:rsidR="00B3471D" w:rsidRPr="00673952" w:rsidRDefault="00B3471D" w:rsidP="009000B5">
      <w:pPr>
        <w:jc w:val="center"/>
        <w:rPr>
          <w:b/>
          <w:sz w:val="20"/>
          <w:szCs w:val="20"/>
        </w:rPr>
      </w:pPr>
    </w:p>
    <w:p w:rsidR="00C73872" w:rsidRPr="00673952" w:rsidRDefault="00C73872" w:rsidP="00C73872">
      <w:pPr>
        <w:rPr>
          <w:b/>
          <w:sz w:val="16"/>
          <w:szCs w:val="16"/>
        </w:rPr>
      </w:pPr>
      <w:r w:rsidRPr="00673952">
        <w:rPr>
          <w:b/>
          <w:sz w:val="16"/>
          <w:szCs w:val="16"/>
        </w:rPr>
        <w:t xml:space="preserve">        </w:t>
      </w:r>
      <w:r w:rsidRPr="00673952">
        <w:rPr>
          <w:b/>
          <w:sz w:val="16"/>
          <w:szCs w:val="16"/>
        </w:rPr>
        <w:tab/>
      </w:r>
      <w:r w:rsidRPr="00673952">
        <w:rPr>
          <w:b/>
          <w:sz w:val="16"/>
          <w:szCs w:val="16"/>
        </w:rPr>
        <w:tab/>
      </w:r>
      <w:r w:rsidRPr="00673952">
        <w:rPr>
          <w:b/>
          <w:sz w:val="16"/>
          <w:szCs w:val="16"/>
        </w:rPr>
        <w:tab/>
      </w:r>
      <w:r w:rsidRPr="00673952">
        <w:rPr>
          <w:b/>
          <w:sz w:val="16"/>
          <w:szCs w:val="16"/>
        </w:rPr>
        <w:tab/>
      </w:r>
      <w:r w:rsidRPr="00673952">
        <w:rPr>
          <w:b/>
          <w:sz w:val="16"/>
          <w:szCs w:val="16"/>
        </w:rPr>
        <w:tab/>
      </w:r>
    </w:p>
    <w:p w:rsidR="00C25165" w:rsidRDefault="00C25165" w:rsidP="00C73872">
      <w:pPr>
        <w:jc w:val="center"/>
        <w:rPr>
          <w:b/>
          <w:color w:val="000000"/>
          <w:sz w:val="22"/>
          <w:szCs w:val="22"/>
        </w:rPr>
      </w:pPr>
    </w:p>
    <w:p w:rsidR="00A563F2" w:rsidRDefault="00A563F2" w:rsidP="00C73872">
      <w:pPr>
        <w:jc w:val="center"/>
        <w:rPr>
          <w:b/>
          <w:color w:val="000000"/>
          <w:sz w:val="22"/>
          <w:szCs w:val="22"/>
        </w:rPr>
      </w:pPr>
    </w:p>
    <w:p w:rsidR="00C73872" w:rsidRDefault="00C277FE" w:rsidP="00C73872">
      <w:pPr>
        <w:jc w:val="center"/>
        <w:rPr>
          <w:b/>
          <w:color w:val="000000"/>
          <w:sz w:val="36"/>
          <w:szCs w:val="36"/>
        </w:rPr>
      </w:pPr>
      <w:r w:rsidRPr="00A563F2">
        <w:rPr>
          <w:b/>
          <w:color w:val="000000"/>
          <w:sz w:val="36"/>
          <w:szCs w:val="36"/>
        </w:rPr>
        <w:t>TABEL</w:t>
      </w:r>
    </w:p>
    <w:p w:rsidR="00A563F2" w:rsidRPr="00A563F2" w:rsidRDefault="00A563F2" w:rsidP="00C73872">
      <w:pPr>
        <w:jc w:val="center"/>
        <w:rPr>
          <w:b/>
          <w:color w:val="000000"/>
          <w:sz w:val="36"/>
          <w:szCs w:val="36"/>
        </w:rPr>
      </w:pPr>
    </w:p>
    <w:p w:rsidR="00D52ECA" w:rsidRPr="00391161" w:rsidRDefault="00C73872" w:rsidP="00D52ECA">
      <w:pPr>
        <w:jc w:val="center"/>
        <w:rPr>
          <w:b/>
          <w:bCs/>
          <w:sz w:val="22"/>
          <w:szCs w:val="22"/>
        </w:rPr>
      </w:pPr>
      <w:r w:rsidRPr="00673952">
        <w:rPr>
          <w:bCs/>
          <w:i/>
          <w:color w:val="000000"/>
          <w:sz w:val="22"/>
          <w:szCs w:val="22"/>
        </w:rPr>
        <w:t xml:space="preserve">cuprinzând rezultatele </w:t>
      </w:r>
      <w:r w:rsidR="00CC40CB" w:rsidRPr="00CC40CB">
        <w:rPr>
          <w:b/>
          <w:bCs/>
          <w:i/>
          <w:color w:val="000000"/>
          <w:sz w:val="22"/>
          <w:szCs w:val="22"/>
        </w:rPr>
        <w:t>FINALE</w:t>
      </w:r>
      <w:r w:rsidR="00CC40CB">
        <w:rPr>
          <w:bCs/>
          <w:i/>
          <w:color w:val="000000"/>
          <w:sz w:val="22"/>
          <w:szCs w:val="22"/>
        </w:rPr>
        <w:t xml:space="preserve"> </w:t>
      </w:r>
      <w:r w:rsidR="00540D49" w:rsidRPr="00673952">
        <w:rPr>
          <w:bCs/>
          <w:i/>
          <w:color w:val="000000"/>
          <w:sz w:val="22"/>
          <w:szCs w:val="22"/>
        </w:rPr>
        <w:t>obținute</w:t>
      </w:r>
      <w:r w:rsidRPr="00673952">
        <w:rPr>
          <w:bCs/>
          <w:i/>
          <w:color w:val="000000"/>
          <w:sz w:val="22"/>
          <w:szCs w:val="22"/>
        </w:rPr>
        <w:t xml:space="preserve"> de </w:t>
      </w:r>
      <w:r w:rsidR="00540D49" w:rsidRPr="00673952">
        <w:rPr>
          <w:bCs/>
          <w:i/>
          <w:color w:val="000000"/>
          <w:sz w:val="22"/>
          <w:szCs w:val="22"/>
        </w:rPr>
        <w:t>candidați</w:t>
      </w:r>
      <w:r w:rsidRPr="00673952">
        <w:rPr>
          <w:bCs/>
          <w:i/>
          <w:color w:val="000000"/>
          <w:sz w:val="22"/>
          <w:szCs w:val="22"/>
        </w:rPr>
        <w:t xml:space="preserve">, </w:t>
      </w:r>
      <w:r w:rsidR="00CC40CB">
        <w:rPr>
          <w:bCs/>
          <w:i/>
          <w:color w:val="000000"/>
          <w:sz w:val="22"/>
          <w:szCs w:val="22"/>
        </w:rPr>
        <w:t>în</w:t>
      </w:r>
      <w:r w:rsidR="00B14D9B" w:rsidRPr="00673952">
        <w:rPr>
          <w:bCs/>
          <w:i/>
          <w:color w:val="000000"/>
          <w:sz w:val="22"/>
          <w:szCs w:val="22"/>
        </w:rPr>
        <w:t xml:space="preserve"> data de </w:t>
      </w:r>
      <w:r w:rsidR="00D52ECA">
        <w:rPr>
          <w:b/>
          <w:bCs/>
          <w:sz w:val="22"/>
          <w:szCs w:val="22"/>
        </w:rPr>
        <w:t>06</w:t>
      </w:r>
      <w:r w:rsidR="00D52ECA" w:rsidRPr="00391161">
        <w:rPr>
          <w:b/>
          <w:bCs/>
          <w:sz w:val="22"/>
          <w:szCs w:val="22"/>
        </w:rPr>
        <w:t>.</w:t>
      </w:r>
      <w:r w:rsidR="00D52ECA">
        <w:rPr>
          <w:b/>
          <w:bCs/>
          <w:sz w:val="22"/>
          <w:szCs w:val="22"/>
        </w:rPr>
        <w:t>11</w:t>
      </w:r>
      <w:r w:rsidR="00D52ECA" w:rsidRPr="00391161">
        <w:rPr>
          <w:b/>
          <w:bCs/>
          <w:sz w:val="22"/>
          <w:szCs w:val="22"/>
        </w:rPr>
        <w:t>.2021</w:t>
      </w:r>
      <w:r w:rsidR="00CC40CB">
        <w:rPr>
          <w:b/>
          <w:bCs/>
          <w:sz w:val="22"/>
          <w:szCs w:val="22"/>
        </w:rPr>
        <w:t xml:space="preserve">, </w:t>
      </w:r>
    </w:p>
    <w:p w:rsidR="00D52ECA" w:rsidRDefault="00CC40CB" w:rsidP="00D52ECA">
      <w:pPr>
        <w:jc w:val="center"/>
        <w:rPr>
          <w:i/>
          <w:color w:val="000000"/>
        </w:rPr>
      </w:pPr>
      <w:r w:rsidRPr="00CC40CB">
        <w:rPr>
          <w:i/>
          <w:sz w:val="22"/>
          <w:szCs w:val="22"/>
        </w:rPr>
        <w:t xml:space="preserve">la concursul organizat de Inspectoratul de Poliţie Județean Hunedoara pentru </w:t>
      </w:r>
      <w:proofErr w:type="spellStart"/>
      <w:r>
        <w:rPr>
          <w:i/>
          <w:sz w:val="22"/>
          <w:szCs w:val="22"/>
        </w:rPr>
        <w:t>ucuparea</w:t>
      </w:r>
      <w:proofErr w:type="spellEnd"/>
      <w:r w:rsidR="00D52ECA">
        <w:rPr>
          <w:i/>
          <w:sz w:val="22"/>
          <w:szCs w:val="22"/>
        </w:rPr>
        <w:t xml:space="preserve"> </w:t>
      </w:r>
      <w:r w:rsidR="00D52ECA" w:rsidRPr="00BC5EFE">
        <w:rPr>
          <w:i/>
          <w:color w:val="000000"/>
        </w:rPr>
        <w:t xml:space="preserve">posturilor de execuție vacante, prevăzute cu funcțiile de </w:t>
      </w:r>
      <w:r w:rsidR="00D52ECA" w:rsidRPr="001468FE">
        <w:rPr>
          <w:b/>
          <w:i/>
          <w:color w:val="000000"/>
        </w:rPr>
        <w:t>agent III  - evidența informatizată a contabilității materiale și financiare, decontări și casierie– Financiar</w:t>
      </w:r>
      <w:r w:rsidR="00D52ECA" w:rsidRPr="00BC5EFE">
        <w:rPr>
          <w:i/>
          <w:color w:val="000000"/>
        </w:rPr>
        <w:t xml:space="preserve">, poziția </w:t>
      </w:r>
      <w:r w:rsidR="00D52ECA" w:rsidRPr="001468FE">
        <w:rPr>
          <w:b/>
          <w:i/>
          <w:color w:val="000000"/>
        </w:rPr>
        <w:t>0125</w:t>
      </w:r>
      <w:r w:rsidR="00D52ECA" w:rsidRPr="00BC5EFE">
        <w:rPr>
          <w:i/>
          <w:color w:val="000000"/>
        </w:rPr>
        <w:t xml:space="preserve"> din Statul de organizare și </w:t>
      </w:r>
      <w:r w:rsidR="00D52ECA" w:rsidRPr="001468FE">
        <w:rPr>
          <w:b/>
          <w:i/>
          <w:color w:val="000000"/>
        </w:rPr>
        <w:t>agent III  - calcul și evidența informatizată a drepturilor de personal – Financiar</w:t>
      </w:r>
      <w:r w:rsidR="00D52ECA" w:rsidRPr="00BC5EFE">
        <w:rPr>
          <w:i/>
          <w:color w:val="000000"/>
        </w:rPr>
        <w:t xml:space="preserve">, poziția </w:t>
      </w:r>
      <w:r w:rsidR="00D52ECA" w:rsidRPr="001468FE">
        <w:rPr>
          <w:b/>
          <w:i/>
          <w:color w:val="000000"/>
        </w:rPr>
        <w:t>0130</w:t>
      </w:r>
      <w:r w:rsidR="00D52ECA" w:rsidRPr="00BC5EFE">
        <w:rPr>
          <w:i/>
          <w:color w:val="000000"/>
        </w:rPr>
        <w:t xml:space="preserve"> din Statul de organizare, specialitatea „financiar”, prin încadrare directă din sursă externă a persoanelor cu studii corespunzătoare cerințelor postului și care îndeplinesc condițiile legale</w:t>
      </w:r>
    </w:p>
    <w:p w:rsidR="00A563F2" w:rsidRDefault="00A563F2" w:rsidP="00D52ECA">
      <w:pPr>
        <w:jc w:val="center"/>
        <w:rPr>
          <w:i/>
          <w:color w:val="000000"/>
        </w:rPr>
      </w:pPr>
    </w:p>
    <w:p w:rsidR="00366D4F" w:rsidRPr="00391161" w:rsidRDefault="00366D4F" w:rsidP="00D52EC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134"/>
        <w:gridCol w:w="1483"/>
        <w:gridCol w:w="1134"/>
      </w:tblGrid>
      <w:tr w:rsidR="00433C02" w:rsidTr="00832045">
        <w:trPr>
          <w:cantSplit/>
          <w:trHeight w:val="73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 UNIC DE IDENTIFICARE CANDIDAT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Nota</w:t>
            </w:r>
          </w:p>
          <w:p w:rsidR="00433C02" w:rsidRDefault="00433C02" w:rsidP="00E0693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obținută la proba scrisă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val="en-US"/>
              </w:rPr>
              <w:t>Observații</w:t>
            </w:r>
            <w:proofErr w:type="spellEnd"/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„ADMIS”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„ADMIS”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NEPREZENTAT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  <w:tr w:rsidR="00433C02" w:rsidTr="00832045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HD/AG/FIN/8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tabs>
                <w:tab w:val="left" w:pos="360"/>
                <w:tab w:val="left" w:pos="10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NEPREZENTAT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02" w:rsidRDefault="00433C02" w:rsidP="00E0693C">
            <w:pPr>
              <w:jc w:val="center"/>
            </w:pPr>
            <w:r>
              <w:rPr>
                <w:b/>
                <w:sz w:val="16"/>
                <w:szCs w:val="16"/>
              </w:rPr>
              <w:t>„RESPINS”</w:t>
            </w:r>
          </w:p>
        </w:tc>
      </w:tr>
    </w:tbl>
    <w:p w:rsidR="00314148" w:rsidRDefault="00314148" w:rsidP="0022700D">
      <w:pPr>
        <w:ind w:left="284" w:firstLine="284"/>
        <w:jc w:val="center"/>
        <w:rPr>
          <w:sz w:val="22"/>
          <w:szCs w:val="22"/>
        </w:rPr>
      </w:pPr>
    </w:p>
    <w:p w:rsidR="00C73872" w:rsidRPr="0035660A" w:rsidRDefault="00C73872" w:rsidP="0022700D">
      <w:pPr>
        <w:ind w:left="426" w:firstLine="425"/>
        <w:rPr>
          <w:b/>
          <w:color w:val="FF0000"/>
        </w:rPr>
      </w:pPr>
    </w:p>
    <w:p w:rsidR="0035660A" w:rsidRPr="00A563F2" w:rsidRDefault="0035660A" w:rsidP="0035660A">
      <w:pPr>
        <w:ind w:firstLine="720"/>
        <w:jc w:val="both"/>
        <w:rPr>
          <w:bCs/>
          <w:color w:val="000000"/>
        </w:rPr>
      </w:pPr>
      <w:r w:rsidRPr="0035660A">
        <w:rPr>
          <w:bCs/>
          <w:color w:val="000000"/>
        </w:rPr>
        <w:t xml:space="preserve">Candidații </w:t>
      </w:r>
      <w:r w:rsidRPr="00A563F2">
        <w:rPr>
          <w:bCs/>
          <w:color w:val="000000"/>
        </w:rPr>
        <w:t xml:space="preserve">declarați </w:t>
      </w:r>
      <w:r w:rsidRPr="00A563F2">
        <w:rPr>
          <w:b/>
          <w:bCs/>
          <w:color w:val="000000"/>
        </w:rPr>
        <w:t xml:space="preserve">ADMIS </w:t>
      </w:r>
      <w:r w:rsidRPr="00A563F2">
        <w:rPr>
          <w:bCs/>
          <w:color w:val="000000"/>
        </w:rPr>
        <w:t xml:space="preserve">se vor prezenta pentru susținerea </w:t>
      </w:r>
      <w:r w:rsidRPr="00A563F2">
        <w:rPr>
          <w:b/>
          <w:bCs/>
          <w:color w:val="000000"/>
        </w:rPr>
        <w:t xml:space="preserve">EVALUĂRII PSIHOLOGICE </w:t>
      </w:r>
      <w:r w:rsidRPr="00A563F2">
        <w:rPr>
          <w:bCs/>
          <w:color w:val="000000"/>
        </w:rPr>
        <w:t>la sediul Poliției municipiului Deva, situat în municipiul Deva, aleea Saturn, nr. 7, județul Hunedoara</w:t>
      </w:r>
      <w:r w:rsidRPr="00A563F2">
        <w:rPr>
          <w:b/>
          <w:bCs/>
          <w:color w:val="000000"/>
        </w:rPr>
        <w:t xml:space="preserve">, </w:t>
      </w:r>
      <w:r w:rsidRPr="00A563F2">
        <w:rPr>
          <w:b/>
          <w:bCs/>
          <w:color w:val="000000"/>
          <w:u w:val="single"/>
        </w:rPr>
        <w:t xml:space="preserve">marți, </w:t>
      </w:r>
      <w:r w:rsidR="00A563F2">
        <w:rPr>
          <w:b/>
          <w:bCs/>
          <w:color w:val="000000"/>
          <w:u w:val="single"/>
        </w:rPr>
        <w:t>16</w:t>
      </w:r>
      <w:r w:rsidRPr="00A563F2">
        <w:rPr>
          <w:b/>
          <w:bCs/>
          <w:color w:val="000000"/>
          <w:u w:val="single"/>
        </w:rPr>
        <w:t>.11.2021, ora 09.00</w:t>
      </w:r>
      <w:r w:rsidRPr="00A563F2">
        <w:rPr>
          <w:bCs/>
          <w:color w:val="000000"/>
        </w:rPr>
        <w:t>.</w:t>
      </w:r>
    </w:p>
    <w:p w:rsidR="0035660A" w:rsidRPr="00A563F2" w:rsidRDefault="0035660A" w:rsidP="0035660A">
      <w:pPr>
        <w:ind w:firstLine="426"/>
        <w:jc w:val="both"/>
        <w:rPr>
          <w:rStyle w:val="FontStyle42"/>
          <w:sz w:val="24"/>
          <w:szCs w:val="24"/>
        </w:rPr>
      </w:pPr>
    </w:p>
    <w:p w:rsidR="0035660A" w:rsidRPr="00A563F2" w:rsidRDefault="0035660A" w:rsidP="0035660A">
      <w:pPr>
        <w:ind w:firstLine="426"/>
        <w:jc w:val="both"/>
        <w:rPr>
          <w:rStyle w:val="FontStyle41"/>
          <w:sz w:val="24"/>
          <w:szCs w:val="24"/>
        </w:rPr>
      </w:pPr>
      <w:r w:rsidRPr="00A563F2">
        <w:rPr>
          <w:rStyle w:val="FontStyle42"/>
          <w:sz w:val="24"/>
          <w:szCs w:val="24"/>
        </w:rPr>
        <w:t xml:space="preserve">Potrivit prevederilor art. </w:t>
      </w:r>
      <w:r w:rsidRPr="00A563F2">
        <w:rPr>
          <w:rStyle w:val="FontStyle39"/>
          <w:sz w:val="24"/>
          <w:szCs w:val="24"/>
        </w:rPr>
        <w:t xml:space="preserve">21 din Ordinul </w:t>
      </w:r>
      <w:r w:rsidRPr="00A563F2">
        <w:rPr>
          <w:rStyle w:val="FontStyle42"/>
          <w:sz w:val="24"/>
          <w:szCs w:val="24"/>
        </w:rPr>
        <w:t xml:space="preserve">M.A.I. </w:t>
      </w:r>
      <w:r w:rsidRPr="00A563F2">
        <w:rPr>
          <w:rStyle w:val="FontStyle39"/>
          <w:sz w:val="24"/>
          <w:szCs w:val="24"/>
        </w:rPr>
        <w:t xml:space="preserve">nr. 23/2015 privind activitatea de psihologie </w:t>
      </w:r>
      <w:r w:rsidRPr="00A563F2">
        <w:rPr>
          <w:rStyle w:val="FontStyle42"/>
          <w:sz w:val="24"/>
          <w:szCs w:val="24"/>
        </w:rPr>
        <w:t xml:space="preserve">în Ministerul Afacerilor Interne, </w:t>
      </w:r>
      <w:r w:rsidRPr="00A563F2">
        <w:rPr>
          <w:rStyle w:val="FontStyle40"/>
          <w:sz w:val="24"/>
          <w:szCs w:val="24"/>
        </w:rPr>
        <w:t xml:space="preserve">pe durata de </w:t>
      </w:r>
      <w:r w:rsidRPr="00A563F2">
        <w:rPr>
          <w:rStyle w:val="FontStyle41"/>
          <w:sz w:val="24"/>
          <w:szCs w:val="24"/>
        </w:rPr>
        <w:t xml:space="preserve">valabilitate </w:t>
      </w:r>
      <w:r w:rsidRPr="00A563F2">
        <w:rPr>
          <w:rStyle w:val="FontStyle40"/>
          <w:sz w:val="24"/>
          <w:szCs w:val="24"/>
        </w:rPr>
        <w:t xml:space="preserve">a </w:t>
      </w:r>
      <w:r w:rsidRPr="00A563F2">
        <w:rPr>
          <w:rStyle w:val="FontStyle41"/>
          <w:sz w:val="24"/>
          <w:szCs w:val="24"/>
        </w:rPr>
        <w:t xml:space="preserve">documentelor </w:t>
      </w:r>
      <w:r w:rsidRPr="00A563F2">
        <w:rPr>
          <w:rStyle w:val="FontStyle40"/>
          <w:sz w:val="24"/>
          <w:szCs w:val="24"/>
        </w:rPr>
        <w:t xml:space="preserve">cuprinzând rezultatele </w:t>
      </w:r>
      <w:r w:rsidRPr="00A563F2">
        <w:rPr>
          <w:rStyle w:val="FontStyle41"/>
          <w:sz w:val="24"/>
          <w:szCs w:val="24"/>
        </w:rPr>
        <w:t xml:space="preserve">evaluărilor psihologice - 6 luni de la data emiterii, titularii nu pot participa la o nouă evaluare psihologică în </w:t>
      </w:r>
      <w:proofErr w:type="spellStart"/>
      <w:r w:rsidRPr="00A563F2">
        <w:rPr>
          <w:rStyle w:val="FontStyle41"/>
          <w:sz w:val="24"/>
          <w:szCs w:val="24"/>
        </w:rPr>
        <w:t>acelaşi</w:t>
      </w:r>
      <w:proofErr w:type="spellEnd"/>
      <w:r w:rsidRPr="00A563F2">
        <w:rPr>
          <w:rStyle w:val="FontStyle41"/>
          <w:sz w:val="24"/>
          <w:szCs w:val="24"/>
        </w:rPr>
        <w:t xml:space="preserve"> scop cu evaluarea </w:t>
      </w:r>
      <w:proofErr w:type="spellStart"/>
      <w:r w:rsidRPr="00A563F2">
        <w:rPr>
          <w:rStyle w:val="FontStyle41"/>
          <w:sz w:val="24"/>
          <w:szCs w:val="24"/>
        </w:rPr>
        <w:t>iniţială</w:t>
      </w:r>
      <w:proofErr w:type="spellEnd"/>
      <w:r w:rsidRPr="00A563F2">
        <w:rPr>
          <w:rStyle w:val="FontStyle41"/>
          <w:sz w:val="24"/>
          <w:szCs w:val="24"/>
        </w:rPr>
        <w:t>.</w:t>
      </w:r>
    </w:p>
    <w:p w:rsidR="00A563F2" w:rsidRDefault="00A563F2" w:rsidP="0035660A">
      <w:pPr>
        <w:ind w:firstLine="426"/>
        <w:jc w:val="both"/>
        <w:rPr>
          <w:bCs/>
          <w:color w:val="000000"/>
        </w:rPr>
      </w:pPr>
    </w:p>
    <w:p w:rsidR="0035660A" w:rsidRPr="00A563F2" w:rsidRDefault="0035660A" w:rsidP="0035660A">
      <w:pPr>
        <w:ind w:firstLine="426"/>
        <w:jc w:val="both"/>
        <w:rPr>
          <w:bCs/>
          <w:color w:val="000000"/>
        </w:rPr>
      </w:pPr>
      <w:r w:rsidRPr="00A563F2">
        <w:rPr>
          <w:bCs/>
          <w:color w:val="000000"/>
        </w:rPr>
        <w:lastRenderedPageBreak/>
        <w:t xml:space="preserve">Candidații trebuie să se prezinte la data, ora </w:t>
      </w:r>
      <w:proofErr w:type="spellStart"/>
      <w:r w:rsidRPr="00A563F2">
        <w:rPr>
          <w:bCs/>
          <w:color w:val="000000"/>
        </w:rPr>
        <w:t>şi</w:t>
      </w:r>
      <w:proofErr w:type="spellEnd"/>
      <w:r w:rsidRPr="00A563F2">
        <w:rPr>
          <w:bCs/>
          <w:color w:val="000000"/>
        </w:rPr>
        <w:t xml:space="preserve"> locul în care au fost planificați pentru </w:t>
      </w:r>
      <w:proofErr w:type="spellStart"/>
      <w:r w:rsidRPr="00A563F2">
        <w:rPr>
          <w:bCs/>
          <w:color w:val="000000"/>
        </w:rPr>
        <w:t>susţinerea</w:t>
      </w:r>
      <w:proofErr w:type="spellEnd"/>
      <w:r w:rsidRPr="00A563F2">
        <w:rPr>
          <w:bCs/>
          <w:color w:val="000000"/>
        </w:rPr>
        <w:t xml:space="preserve"> evaluării psihologice</w:t>
      </w:r>
      <w:r w:rsidRPr="00A563F2">
        <w:rPr>
          <w:i/>
        </w:rPr>
        <w:t xml:space="preserve"> </w:t>
      </w:r>
      <w:r w:rsidRPr="00A563F2">
        <w:t>și nu vor putea solicita o reprogramare.</w:t>
      </w:r>
    </w:p>
    <w:p w:rsidR="00A563F2" w:rsidRDefault="00A563F2" w:rsidP="0035660A">
      <w:pPr>
        <w:ind w:firstLine="426"/>
        <w:jc w:val="both"/>
        <w:rPr>
          <w:bCs/>
          <w:color w:val="000000"/>
        </w:rPr>
      </w:pPr>
    </w:p>
    <w:p w:rsidR="0035660A" w:rsidRPr="0035660A" w:rsidRDefault="0035660A" w:rsidP="0035660A">
      <w:pPr>
        <w:ind w:firstLine="426"/>
        <w:jc w:val="both"/>
        <w:rPr>
          <w:bCs/>
          <w:color w:val="000000"/>
        </w:rPr>
      </w:pPr>
      <w:r w:rsidRPr="0035660A">
        <w:rPr>
          <w:bCs/>
          <w:color w:val="000000"/>
        </w:rPr>
        <w:t>Candidații vor avea asupra lor cartea de identitate,</w:t>
      </w:r>
      <w:r w:rsidRPr="0035660A">
        <w:rPr>
          <w:i/>
        </w:rPr>
        <w:t xml:space="preserve"> </w:t>
      </w:r>
      <w:r w:rsidRPr="0035660A">
        <w:t>cartea electronică de identitate, cartea de identitate provizorie sau a buletinul de identitate</w:t>
      </w:r>
      <w:r w:rsidRPr="0035660A">
        <w:rPr>
          <w:bCs/>
          <w:color w:val="000000"/>
        </w:rPr>
        <w:t xml:space="preserve"> </w:t>
      </w:r>
      <w:proofErr w:type="spellStart"/>
      <w:r w:rsidRPr="0035660A">
        <w:rPr>
          <w:bCs/>
          <w:color w:val="000000"/>
        </w:rPr>
        <w:t>şi</w:t>
      </w:r>
      <w:proofErr w:type="spellEnd"/>
      <w:r w:rsidRPr="0035660A">
        <w:rPr>
          <w:bCs/>
          <w:color w:val="000000"/>
        </w:rPr>
        <w:t xml:space="preserve"> stilou/pix cu cerneală/pastă de culoare albastră.</w:t>
      </w:r>
    </w:p>
    <w:p w:rsidR="00C73872" w:rsidRPr="00511B54" w:rsidRDefault="00C73872" w:rsidP="00366D4F">
      <w:pPr>
        <w:ind w:left="426" w:firstLine="425"/>
        <w:jc w:val="both"/>
        <w:rPr>
          <w:color w:val="000000"/>
        </w:rPr>
      </w:pPr>
    </w:p>
    <w:p w:rsidR="00C73872" w:rsidRPr="00511B54" w:rsidRDefault="00C73872" w:rsidP="0022700D">
      <w:pPr>
        <w:ind w:left="426" w:firstLine="425"/>
        <w:rPr>
          <w:b/>
          <w:color w:val="FF0000"/>
        </w:rPr>
      </w:pPr>
      <w:r w:rsidRPr="00511B54">
        <w:rPr>
          <w:b/>
          <w:color w:val="000000"/>
          <w:u w:val="single"/>
        </w:rPr>
        <w:t xml:space="preserve">Data </w:t>
      </w:r>
      <w:proofErr w:type="spellStart"/>
      <w:r w:rsidRPr="00511B54">
        <w:rPr>
          <w:b/>
          <w:color w:val="000000"/>
          <w:u w:val="single"/>
        </w:rPr>
        <w:t>şi</w:t>
      </w:r>
      <w:proofErr w:type="spellEnd"/>
      <w:r w:rsidRPr="00511B54">
        <w:rPr>
          <w:b/>
          <w:color w:val="000000"/>
          <w:u w:val="single"/>
        </w:rPr>
        <w:t xml:space="preserve"> ora </w:t>
      </w:r>
      <w:proofErr w:type="spellStart"/>
      <w:r w:rsidRPr="00511B54">
        <w:rPr>
          <w:b/>
          <w:color w:val="000000"/>
          <w:u w:val="single"/>
        </w:rPr>
        <w:t>afişării</w:t>
      </w:r>
      <w:proofErr w:type="spellEnd"/>
      <w:r w:rsidRPr="00511B54">
        <w:rPr>
          <w:b/>
          <w:color w:val="000000"/>
          <w:u w:val="single"/>
        </w:rPr>
        <w:t xml:space="preserve"> tabelului nominal: </w:t>
      </w:r>
      <w:r w:rsidR="00A563F2">
        <w:rPr>
          <w:b/>
          <w:color w:val="000000"/>
          <w:u w:val="single"/>
        </w:rPr>
        <w:t>09</w:t>
      </w:r>
      <w:r w:rsidR="0022700D" w:rsidRPr="00511B54">
        <w:rPr>
          <w:b/>
          <w:color w:val="000000"/>
          <w:u w:val="single"/>
        </w:rPr>
        <w:t>.</w:t>
      </w:r>
      <w:r w:rsidR="00D52ECA" w:rsidRPr="00511B54">
        <w:rPr>
          <w:b/>
          <w:color w:val="000000"/>
          <w:u w:val="single"/>
        </w:rPr>
        <w:t>11</w:t>
      </w:r>
      <w:r w:rsidR="0022700D" w:rsidRPr="00511B54">
        <w:rPr>
          <w:b/>
          <w:color w:val="000000"/>
          <w:u w:val="single"/>
        </w:rPr>
        <w:t>.2021</w:t>
      </w:r>
      <w:r w:rsidRPr="00511B54">
        <w:rPr>
          <w:b/>
          <w:color w:val="000000"/>
          <w:u w:val="single"/>
        </w:rPr>
        <w:t>, ora:</w:t>
      </w:r>
      <w:r w:rsidR="009804A3" w:rsidRPr="00511B54">
        <w:rPr>
          <w:b/>
          <w:color w:val="000000"/>
          <w:u w:val="single"/>
        </w:rPr>
        <w:t xml:space="preserve"> </w:t>
      </w:r>
      <w:r w:rsidR="00327127" w:rsidRPr="00511B54">
        <w:rPr>
          <w:b/>
          <w:color w:val="FF0000"/>
          <w:u w:val="single"/>
        </w:rPr>
        <w:t>____</w:t>
      </w:r>
    </w:p>
    <w:p w:rsidR="00C73872" w:rsidRPr="00511B54" w:rsidRDefault="00C73872" w:rsidP="0022700D">
      <w:pPr>
        <w:ind w:left="426" w:firstLine="425"/>
        <w:jc w:val="both"/>
        <w:rPr>
          <w:b/>
          <w:bCs/>
          <w:u w:val="single"/>
          <w:lang w:val="en-US"/>
        </w:rPr>
      </w:pPr>
    </w:p>
    <w:p w:rsidR="00511B54" w:rsidRPr="00511B54" w:rsidRDefault="00511B54" w:rsidP="00511B54">
      <w:pPr>
        <w:rPr>
          <w:b/>
          <w:bCs/>
          <w:color w:val="000000"/>
        </w:rPr>
      </w:pPr>
      <w:r w:rsidRPr="00511B54">
        <w:rPr>
          <w:b/>
          <w:bCs/>
          <w:color w:val="000000"/>
        </w:rPr>
        <w:t>Președinte :</w:t>
      </w:r>
    </w:p>
    <w:p w:rsidR="00511B54" w:rsidRPr="00511B54" w:rsidRDefault="00433C02" w:rsidP="00511B54">
      <w:pPr>
        <w:rPr>
          <w:bCs/>
          <w:i/>
          <w:color w:val="000000"/>
        </w:rPr>
      </w:pPr>
      <w:r>
        <w:rPr>
          <w:bCs/>
          <w:i/>
        </w:rPr>
        <w:t xml:space="preserve"> </w:t>
      </w:r>
    </w:p>
    <w:p w:rsidR="00511B54" w:rsidRPr="00511B54" w:rsidRDefault="00511B54" w:rsidP="00511B54">
      <w:pPr>
        <w:tabs>
          <w:tab w:val="left" w:pos="1950"/>
        </w:tabs>
        <w:rPr>
          <w:b/>
          <w:bCs/>
        </w:rPr>
      </w:pPr>
    </w:p>
    <w:p w:rsidR="00511B54" w:rsidRPr="00511B54" w:rsidRDefault="00511B54" w:rsidP="00511B54">
      <w:pPr>
        <w:rPr>
          <w:b/>
          <w:bCs/>
          <w:color w:val="000000"/>
        </w:rPr>
      </w:pPr>
      <w:r w:rsidRPr="00511B54">
        <w:rPr>
          <w:b/>
          <w:bCs/>
          <w:color w:val="000000"/>
        </w:rPr>
        <w:t>Membri :</w:t>
      </w:r>
    </w:p>
    <w:p w:rsidR="00511B54" w:rsidRPr="00511B54" w:rsidRDefault="00433C02" w:rsidP="00511B54">
      <w:pPr>
        <w:jc w:val="both"/>
        <w:rPr>
          <w:i/>
        </w:rPr>
      </w:pPr>
      <w:r>
        <w:rPr>
          <w:i/>
        </w:rPr>
        <w:t xml:space="preserve"> </w:t>
      </w:r>
    </w:p>
    <w:p w:rsidR="00511B54" w:rsidRPr="00511B54" w:rsidRDefault="00433C02" w:rsidP="00511B54">
      <w:pPr>
        <w:jc w:val="both"/>
        <w:rPr>
          <w:b/>
          <w:bCs/>
        </w:rPr>
      </w:pPr>
      <w:r>
        <w:rPr>
          <w:i/>
        </w:rPr>
        <w:t xml:space="preserve"> </w:t>
      </w:r>
    </w:p>
    <w:p w:rsidR="00511B54" w:rsidRPr="00511B54" w:rsidRDefault="00511B54" w:rsidP="00511B54">
      <w:pPr>
        <w:jc w:val="both"/>
        <w:rPr>
          <w:b/>
          <w:bCs/>
        </w:rPr>
      </w:pPr>
    </w:p>
    <w:p w:rsidR="00511B54" w:rsidRPr="00511B54" w:rsidRDefault="00433C02" w:rsidP="00511B54">
      <w:pPr>
        <w:jc w:val="both"/>
        <w:rPr>
          <w:b/>
          <w:caps/>
        </w:rPr>
      </w:pPr>
      <w:r>
        <w:rPr>
          <w:i/>
        </w:rPr>
        <w:t xml:space="preserve"> </w:t>
      </w:r>
    </w:p>
    <w:p w:rsidR="00511B54" w:rsidRPr="00511B54" w:rsidRDefault="00511B54" w:rsidP="00511B54">
      <w:pPr>
        <w:pStyle w:val="NoSpacing"/>
        <w:ind w:firstLine="720"/>
        <w:jc w:val="both"/>
      </w:pPr>
    </w:p>
    <w:p w:rsidR="00610EBC" w:rsidRPr="00511B54" w:rsidRDefault="00610EBC" w:rsidP="00610EBC">
      <w:pPr>
        <w:jc w:val="both"/>
        <w:rPr>
          <w:bCs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94"/>
      </w:tblGrid>
      <w:tr w:rsidR="00610EBC" w:rsidRPr="00511B54" w:rsidTr="00295A4D">
        <w:trPr>
          <w:trHeight w:val="974"/>
        </w:trPr>
        <w:tc>
          <w:tcPr>
            <w:tcW w:w="5000" w:type="pct"/>
            <w:vAlign w:val="center"/>
          </w:tcPr>
          <w:p w:rsidR="00610EBC" w:rsidRPr="00511B54" w:rsidRDefault="00610EBC" w:rsidP="00295A4D">
            <w:pPr>
              <w:jc w:val="center"/>
              <w:rPr>
                <w:b/>
                <w:caps/>
                <w:lang w:eastAsia="ro-RO"/>
              </w:rPr>
            </w:pPr>
          </w:p>
          <w:p w:rsidR="00610EBC" w:rsidRPr="00511B54" w:rsidRDefault="00610EBC" w:rsidP="00295A4D">
            <w:pPr>
              <w:jc w:val="center"/>
              <w:rPr>
                <w:b/>
                <w:caps/>
                <w:lang w:eastAsia="ro-RO"/>
              </w:rPr>
            </w:pPr>
          </w:p>
          <w:p w:rsidR="00610EBC" w:rsidRPr="00511B54" w:rsidRDefault="00610EBC" w:rsidP="00295A4D">
            <w:pPr>
              <w:jc w:val="center"/>
              <w:rPr>
                <w:b/>
                <w:caps/>
                <w:lang w:eastAsia="ro-RO"/>
              </w:rPr>
            </w:pPr>
            <w:r w:rsidRPr="00511B54">
              <w:rPr>
                <w:b/>
                <w:caps/>
                <w:lang w:eastAsia="ro-RO"/>
              </w:rPr>
              <w:t>secretar</w:t>
            </w:r>
          </w:p>
          <w:p w:rsidR="00610EBC" w:rsidRPr="00511B54" w:rsidRDefault="00433C02" w:rsidP="00295A4D">
            <w:pPr>
              <w:jc w:val="center"/>
              <w:rPr>
                <w:bCs/>
                <w:i/>
                <w:color w:val="000000"/>
                <w:lang w:eastAsia="ro-RO"/>
              </w:rPr>
            </w:pPr>
            <w:r>
              <w:rPr>
                <w:i/>
                <w:lang w:eastAsia="ro-RO"/>
              </w:rPr>
              <w:t xml:space="preserve"> </w:t>
            </w:r>
          </w:p>
          <w:p w:rsidR="00610EBC" w:rsidRPr="00511B54" w:rsidRDefault="00610EBC" w:rsidP="00295A4D">
            <w:pPr>
              <w:jc w:val="center"/>
              <w:rPr>
                <w:bCs/>
                <w:i/>
                <w:color w:val="000000"/>
                <w:lang w:eastAsia="ro-RO"/>
              </w:rPr>
            </w:pPr>
          </w:p>
          <w:p w:rsidR="00610EBC" w:rsidRPr="00511B54" w:rsidRDefault="00433C02" w:rsidP="00295A4D">
            <w:pPr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 xml:space="preserve"> </w:t>
            </w:r>
          </w:p>
        </w:tc>
      </w:tr>
    </w:tbl>
    <w:p w:rsidR="001E63F3" w:rsidRPr="00673952" w:rsidRDefault="001E63F3" w:rsidP="0022700D">
      <w:pPr>
        <w:ind w:left="426" w:firstLine="425"/>
        <w:jc w:val="both"/>
        <w:rPr>
          <w:b/>
          <w:bCs/>
          <w:sz w:val="22"/>
          <w:szCs w:val="22"/>
          <w:u w:val="single"/>
          <w:lang w:val="en-US"/>
        </w:rPr>
      </w:pPr>
    </w:p>
    <w:p w:rsidR="001E63F3" w:rsidRPr="00673952" w:rsidRDefault="001E63F3" w:rsidP="0022700D">
      <w:pPr>
        <w:ind w:left="426" w:firstLine="425"/>
        <w:jc w:val="both"/>
        <w:rPr>
          <w:b/>
          <w:bCs/>
          <w:sz w:val="22"/>
          <w:szCs w:val="22"/>
          <w:u w:val="single"/>
          <w:lang w:val="en-US"/>
        </w:rPr>
      </w:pPr>
    </w:p>
    <w:p w:rsidR="001B36BE" w:rsidRPr="00673952" w:rsidRDefault="001B36BE" w:rsidP="0022700D">
      <w:pPr>
        <w:ind w:left="426" w:firstLine="425"/>
        <w:jc w:val="both"/>
        <w:rPr>
          <w:b/>
          <w:bCs/>
          <w:sz w:val="22"/>
          <w:szCs w:val="22"/>
          <w:u w:val="single"/>
          <w:lang w:val="en-US"/>
        </w:rPr>
      </w:pPr>
    </w:p>
    <w:p w:rsidR="001E63F3" w:rsidRPr="00673952" w:rsidRDefault="001E63F3" w:rsidP="0022700D">
      <w:pPr>
        <w:ind w:left="426" w:firstLine="425"/>
        <w:jc w:val="both"/>
        <w:rPr>
          <w:b/>
          <w:bCs/>
          <w:sz w:val="22"/>
          <w:szCs w:val="22"/>
          <w:u w:val="single"/>
          <w:lang w:val="en-US"/>
        </w:rPr>
      </w:pPr>
    </w:p>
    <w:p w:rsidR="001E63F3" w:rsidRPr="00673952" w:rsidRDefault="001E63F3" w:rsidP="0022700D">
      <w:pPr>
        <w:ind w:left="426" w:firstLine="425"/>
        <w:jc w:val="both"/>
        <w:rPr>
          <w:b/>
          <w:bCs/>
          <w:sz w:val="20"/>
          <w:szCs w:val="20"/>
          <w:u w:val="single"/>
          <w:lang w:val="en-US"/>
        </w:rPr>
      </w:pPr>
    </w:p>
    <w:p w:rsidR="001B36BE" w:rsidRPr="00673952" w:rsidRDefault="001B36BE" w:rsidP="0022700D">
      <w:pPr>
        <w:ind w:left="426" w:firstLine="425"/>
        <w:jc w:val="both"/>
        <w:rPr>
          <w:b/>
          <w:bCs/>
          <w:sz w:val="20"/>
          <w:szCs w:val="20"/>
          <w:u w:val="single"/>
          <w:lang w:val="en-US"/>
        </w:rPr>
      </w:pPr>
    </w:p>
    <w:p w:rsidR="001B36BE" w:rsidRPr="00673952" w:rsidRDefault="001B36BE" w:rsidP="0022700D">
      <w:pPr>
        <w:ind w:left="426" w:firstLine="425"/>
        <w:jc w:val="both"/>
        <w:rPr>
          <w:b/>
          <w:bCs/>
          <w:sz w:val="20"/>
          <w:szCs w:val="20"/>
          <w:u w:val="single"/>
          <w:lang w:val="en-US"/>
        </w:rPr>
      </w:pPr>
    </w:p>
    <w:sectPr w:rsidR="001B36BE" w:rsidRPr="00673952" w:rsidSect="0022700D">
      <w:footerReference w:type="even" r:id="rId9"/>
      <w:footerReference w:type="default" r:id="rId10"/>
      <w:type w:val="continuous"/>
      <w:pgSz w:w="11907" w:h="16840" w:code="9"/>
      <w:pgMar w:top="567" w:right="737" w:bottom="680" w:left="1276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8F" w:rsidRDefault="0052088F">
      <w:r>
        <w:separator/>
      </w:r>
    </w:p>
  </w:endnote>
  <w:endnote w:type="continuationSeparator" w:id="0">
    <w:p w:rsidR="0052088F" w:rsidRDefault="0052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4C" w:rsidRDefault="007B382E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B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3B4C" w:rsidRDefault="007C3B4C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27720" w:rsidRPr="0041402E" w:rsidTr="00DD68C3">
      <w:trPr>
        <w:trHeight w:val="70"/>
        <w:jc w:val="center"/>
      </w:trPr>
      <w:tc>
        <w:tcPr>
          <w:tcW w:w="1206" w:type="dxa"/>
          <w:shd w:val="clear" w:color="auto" w:fill="0000FF"/>
        </w:tcPr>
        <w:p w:rsidR="00027720" w:rsidRPr="0041402E" w:rsidRDefault="00027720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027720" w:rsidRPr="0041402E" w:rsidRDefault="00027720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027720" w:rsidRPr="0041402E" w:rsidRDefault="00027720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027720" w:rsidRPr="0041402E" w:rsidRDefault="00027720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proofErr w:type="spellStart"/>
    <w:r w:rsidRPr="0041402E">
      <w:rPr>
        <w:rFonts w:ascii="Tahoma" w:hAnsi="Tahoma" w:cs="Tahoma"/>
        <w:sz w:val="16"/>
        <w:szCs w:val="16"/>
      </w:rPr>
      <w:t>Confidenţial</w:t>
    </w:r>
    <w:proofErr w:type="spellEnd"/>
    <w:r w:rsidRPr="0041402E">
      <w:rPr>
        <w:rFonts w:ascii="Tahoma" w:hAnsi="Tahoma" w:cs="Tahoma"/>
        <w:sz w:val="16"/>
        <w:szCs w:val="16"/>
      </w:rPr>
      <w:t xml:space="preserve"> ! Date cu caracter personal, prelucrate conform prevederilor </w:t>
    </w:r>
    <w:r w:rsidR="00FA7936">
      <w:rPr>
        <w:rFonts w:ascii="Tahoma" w:hAnsi="Tahoma" w:cs="Tahoma"/>
        <w:sz w:val="16"/>
        <w:szCs w:val="16"/>
      </w:rPr>
      <w:t xml:space="preserve">Regulamentului </w:t>
    </w:r>
    <w:r w:rsidR="004C2E99">
      <w:rPr>
        <w:rFonts w:ascii="Tahoma" w:hAnsi="Tahoma" w:cs="Tahoma"/>
        <w:sz w:val="16"/>
        <w:szCs w:val="16"/>
      </w:rPr>
      <w:t>(</w:t>
    </w:r>
    <w:r w:rsidR="00FA7936">
      <w:rPr>
        <w:rFonts w:ascii="Tahoma" w:hAnsi="Tahoma" w:cs="Tahoma"/>
        <w:sz w:val="16"/>
        <w:szCs w:val="16"/>
      </w:rPr>
      <w:t>U.E.</w:t>
    </w:r>
    <w:r w:rsidR="004C2E99">
      <w:rPr>
        <w:rFonts w:ascii="Tahoma" w:hAnsi="Tahoma" w:cs="Tahoma"/>
        <w:sz w:val="16"/>
        <w:szCs w:val="16"/>
      </w:rPr>
      <w:t>)</w:t>
    </w:r>
    <w:r w:rsidRPr="0041402E">
      <w:rPr>
        <w:rFonts w:ascii="Tahoma" w:hAnsi="Tahoma" w:cs="Tahoma"/>
        <w:sz w:val="16"/>
        <w:szCs w:val="16"/>
      </w:rPr>
      <w:t xml:space="preserve"> nr. </w:t>
    </w:r>
    <w:r w:rsidR="00AE1CF7"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 w:rsidR="00FA7936">
      <w:rPr>
        <w:rFonts w:ascii="Tahoma" w:hAnsi="Tahoma" w:cs="Tahoma"/>
        <w:sz w:val="16"/>
        <w:szCs w:val="16"/>
      </w:rPr>
      <w:t>6</w:t>
    </w:r>
    <w:r w:rsidR="00AE1CF7">
      <w:rPr>
        <w:rFonts w:ascii="Tahoma" w:hAnsi="Tahoma" w:cs="Tahoma"/>
        <w:sz w:val="16"/>
        <w:szCs w:val="16"/>
      </w:rPr>
      <w:t>79</w:t>
    </w:r>
  </w:p>
  <w:p w:rsidR="00027720" w:rsidRPr="0041402E" w:rsidRDefault="00027720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B157A2">
      <w:rPr>
        <w:rStyle w:val="PageNumber"/>
        <w:rFonts w:ascii="Tahoma" w:hAnsi="Tahoma" w:cs="Tahoma"/>
        <w:noProof/>
        <w:sz w:val="16"/>
        <w:szCs w:val="16"/>
        <w:lang w:val="pt-BR"/>
      </w:rPr>
      <w:t>3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B157A2">
      <w:rPr>
        <w:rStyle w:val="PageNumber"/>
        <w:rFonts w:ascii="Tahoma" w:hAnsi="Tahoma" w:cs="Tahoma"/>
        <w:noProof/>
        <w:sz w:val="16"/>
        <w:szCs w:val="16"/>
      </w:rPr>
      <w:t>3</w:t>
    </w:r>
    <w:r w:rsidR="007B382E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027720" w:rsidRPr="0041402E" w:rsidRDefault="00027720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="002207BF"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  <w:t xml:space="preserve">                                                       C</w:t>
    </w:r>
    <w:r w:rsidRPr="0041402E">
      <w:rPr>
        <w:rFonts w:ascii="Tahoma" w:hAnsi="Tahoma" w:cs="Tahoma"/>
        <w:sz w:val="16"/>
        <w:szCs w:val="16"/>
      </w:rPr>
      <w:t xml:space="preserve">od </w:t>
    </w:r>
    <w:proofErr w:type="spellStart"/>
    <w:r w:rsidRPr="0041402E">
      <w:rPr>
        <w:rFonts w:ascii="Tahoma" w:hAnsi="Tahoma" w:cs="Tahoma"/>
        <w:sz w:val="16"/>
        <w:szCs w:val="16"/>
      </w:rPr>
      <w:t>poştal</w:t>
    </w:r>
    <w:proofErr w:type="spellEnd"/>
    <w:r w:rsidRPr="0041402E">
      <w:rPr>
        <w:rFonts w:ascii="Tahoma" w:hAnsi="Tahoma" w:cs="Tahoma"/>
        <w:sz w:val="16"/>
        <w:szCs w:val="16"/>
      </w:rPr>
      <w:t xml:space="preserve"> 330119</w:t>
    </w:r>
  </w:p>
  <w:p w:rsidR="00027720" w:rsidRPr="0041402E" w:rsidRDefault="00027720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 w:rsidR="0041402E">
      <w:rPr>
        <w:rFonts w:ascii="Tahoma" w:hAnsi="Tahoma" w:cs="Tahoma"/>
        <w:sz w:val="16"/>
        <w:szCs w:val="16"/>
      </w:rPr>
      <w:t xml:space="preserve">                                                      </w:t>
    </w:r>
    <w:r w:rsidR="002207BF" w:rsidRPr="0041402E">
      <w:rPr>
        <w:rFonts w:ascii="Tahoma" w:hAnsi="Tahoma" w:cs="Tahoma"/>
        <w:sz w:val="16"/>
        <w:szCs w:val="16"/>
      </w:rPr>
      <w:t>F</w:t>
    </w:r>
    <w:r w:rsidRPr="0041402E">
      <w:rPr>
        <w:rFonts w:ascii="Tahoma" w:hAnsi="Tahoma" w:cs="Tahoma"/>
        <w:sz w:val="16"/>
        <w:szCs w:val="16"/>
      </w:rPr>
      <w:t>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8F" w:rsidRDefault="0052088F">
      <w:r>
        <w:separator/>
      </w:r>
    </w:p>
  </w:footnote>
  <w:footnote w:type="continuationSeparator" w:id="0">
    <w:p w:rsidR="0052088F" w:rsidRDefault="0052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12"/>
  </w:num>
  <w:num w:numId="14">
    <w:abstractNumId w:val="12"/>
  </w:num>
  <w:num w:numId="15">
    <w:abstractNumId w:val="17"/>
  </w:num>
  <w:num w:numId="16">
    <w:abstractNumId w:val="1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711"/>
    <w:rsid w:val="000642C1"/>
    <w:rsid w:val="00064D6C"/>
    <w:rsid w:val="0006755B"/>
    <w:rsid w:val="00067F2E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BE9"/>
    <w:rsid w:val="00175BA6"/>
    <w:rsid w:val="00176A1B"/>
    <w:rsid w:val="00180F36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16AD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2E6"/>
    <w:rsid w:val="001E1B5B"/>
    <w:rsid w:val="001E2B7D"/>
    <w:rsid w:val="001E3E76"/>
    <w:rsid w:val="001E3E90"/>
    <w:rsid w:val="001E4F03"/>
    <w:rsid w:val="001E576F"/>
    <w:rsid w:val="001E5B30"/>
    <w:rsid w:val="001E5DA3"/>
    <w:rsid w:val="001E63F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0779C"/>
    <w:rsid w:val="00211EFA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00D"/>
    <w:rsid w:val="0022728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1B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3B3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14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27"/>
    <w:rsid w:val="00327158"/>
    <w:rsid w:val="00327D3E"/>
    <w:rsid w:val="00330176"/>
    <w:rsid w:val="00332F1C"/>
    <w:rsid w:val="00333023"/>
    <w:rsid w:val="003332C3"/>
    <w:rsid w:val="00333373"/>
    <w:rsid w:val="00334568"/>
    <w:rsid w:val="00336BA7"/>
    <w:rsid w:val="00337C58"/>
    <w:rsid w:val="00340E4C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60A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6D4F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5E2C"/>
    <w:rsid w:val="00416305"/>
    <w:rsid w:val="0041756A"/>
    <w:rsid w:val="00420096"/>
    <w:rsid w:val="00420424"/>
    <w:rsid w:val="00420DA4"/>
    <w:rsid w:val="00423025"/>
    <w:rsid w:val="004241C3"/>
    <w:rsid w:val="0042431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3C02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808C7"/>
    <w:rsid w:val="0048214E"/>
    <w:rsid w:val="0048262F"/>
    <w:rsid w:val="00483597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789"/>
    <w:rsid w:val="00492A65"/>
    <w:rsid w:val="00492F9D"/>
    <w:rsid w:val="00493587"/>
    <w:rsid w:val="00493CF3"/>
    <w:rsid w:val="0049514E"/>
    <w:rsid w:val="004954BB"/>
    <w:rsid w:val="004A0700"/>
    <w:rsid w:val="004A0C4A"/>
    <w:rsid w:val="004A6AF8"/>
    <w:rsid w:val="004A6F80"/>
    <w:rsid w:val="004B1554"/>
    <w:rsid w:val="004B15AA"/>
    <w:rsid w:val="004B1CE4"/>
    <w:rsid w:val="004B388A"/>
    <w:rsid w:val="004B39C2"/>
    <w:rsid w:val="004B4B5E"/>
    <w:rsid w:val="004B50E5"/>
    <w:rsid w:val="004B6625"/>
    <w:rsid w:val="004B7E93"/>
    <w:rsid w:val="004C0EFF"/>
    <w:rsid w:val="004C1242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3D8E"/>
    <w:rsid w:val="004E4B77"/>
    <w:rsid w:val="004E5779"/>
    <w:rsid w:val="004E596E"/>
    <w:rsid w:val="004E60FB"/>
    <w:rsid w:val="004E61C7"/>
    <w:rsid w:val="004E6DB8"/>
    <w:rsid w:val="004F2ECA"/>
    <w:rsid w:val="004F30D4"/>
    <w:rsid w:val="004F3550"/>
    <w:rsid w:val="004F3E0C"/>
    <w:rsid w:val="004F45D1"/>
    <w:rsid w:val="004F4F5A"/>
    <w:rsid w:val="004F6BC3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1B54"/>
    <w:rsid w:val="00512969"/>
    <w:rsid w:val="00515ED7"/>
    <w:rsid w:val="00516C1C"/>
    <w:rsid w:val="00516DBA"/>
    <w:rsid w:val="00516FC8"/>
    <w:rsid w:val="005205F3"/>
    <w:rsid w:val="00520846"/>
    <w:rsid w:val="0052088F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0D49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6865"/>
    <w:rsid w:val="00560922"/>
    <w:rsid w:val="005616A6"/>
    <w:rsid w:val="00561B4E"/>
    <w:rsid w:val="00563BA2"/>
    <w:rsid w:val="0056442C"/>
    <w:rsid w:val="0056666C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99A"/>
    <w:rsid w:val="0059725D"/>
    <w:rsid w:val="005A03CC"/>
    <w:rsid w:val="005A12B9"/>
    <w:rsid w:val="005A2457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0973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220"/>
    <w:rsid w:val="005D3C80"/>
    <w:rsid w:val="005D4ABF"/>
    <w:rsid w:val="005D784A"/>
    <w:rsid w:val="005E2183"/>
    <w:rsid w:val="005E2496"/>
    <w:rsid w:val="005E76F0"/>
    <w:rsid w:val="005E78F7"/>
    <w:rsid w:val="005F0E4D"/>
    <w:rsid w:val="005F1F3E"/>
    <w:rsid w:val="005F24FB"/>
    <w:rsid w:val="005F2CBA"/>
    <w:rsid w:val="005F34FD"/>
    <w:rsid w:val="005F6486"/>
    <w:rsid w:val="0060044B"/>
    <w:rsid w:val="00601F4E"/>
    <w:rsid w:val="0060425C"/>
    <w:rsid w:val="00606116"/>
    <w:rsid w:val="00610061"/>
    <w:rsid w:val="00610EBC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3952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856AA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4A5B"/>
    <w:rsid w:val="0072536B"/>
    <w:rsid w:val="00726CF3"/>
    <w:rsid w:val="00726ED3"/>
    <w:rsid w:val="0072743A"/>
    <w:rsid w:val="00732EF8"/>
    <w:rsid w:val="0073327E"/>
    <w:rsid w:val="007337DF"/>
    <w:rsid w:val="00735C9E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02F2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B7F66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A30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2045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5845"/>
    <w:rsid w:val="00846124"/>
    <w:rsid w:val="00846E2D"/>
    <w:rsid w:val="0084752A"/>
    <w:rsid w:val="00851D20"/>
    <w:rsid w:val="00852410"/>
    <w:rsid w:val="00853D19"/>
    <w:rsid w:val="0085512C"/>
    <w:rsid w:val="00855B51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5792"/>
    <w:rsid w:val="008B64C7"/>
    <w:rsid w:val="008B69FD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297"/>
    <w:rsid w:val="008F6856"/>
    <w:rsid w:val="008F6E7B"/>
    <w:rsid w:val="009000B5"/>
    <w:rsid w:val="009038C0"/>
    <w:rsid w:val="00903DB1"/>
    <w:rsid w:val="00904A3F"/>
    <w:rsid w:val="00905854"/>
    <w:rsid w:val="00905A4E"/>
    <w:rsid w:val="00906D7E"/>
    <w:rsid w:val="00907F93"/>
    <w:rsid w:val="00911403"/>
    <w:rsid w:val="009125DB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700B"/>
    <w:rsid w:val="00980301"/>
    <w:rsid w:val="009804A3"/>
    <w:rsid w:val="00980BE8"/>
    <w:rsid w:val="0098136D"/>
    <w:rsid w:val="00981A3A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26A"/>
    <w:rsid w:val="009E28A2"/>
    <w:rsid w:val="009E4A55"/>
    <w:rsid w:val="009E5110"/>
    <w:rsid w:val="009E55E0"/>
    <w:rsid w:val="009E662A"/>
    <w:rsid w:val="009E6B58"/>
    <w:rsid w:val="009E73C7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30A93"/>
    <w:rsid w:val="00A30D32"/>
    <w:rsid w:val="00A32497"/>
    <w:rsid w:val="00A33D2D"/>
    <w:rsid w:val="00A3428F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3F2"/>
    <w:rsid w:val="00A56A54"/>
    <w:rsid w:val="00A56CE3"/>
    <w:rsid w:val="00A57780"/>
    <w:rsid w:val="00A57DFE"/>
    <w:rsid w:val="00A60591"/>
    <w:rsid w:val="00A60669"/>
    <w:rsid w:val="00A6127E"/>
    <w:rsid w:val="00A62D2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5E97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7A2"/>
    <w:rsid w:val="00B159B0"/>
    <w:rsid w:val="00B1624D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1D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6A95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54B"/>
    <w:rsid w:val="00BE19FD"/>
    <w:rsid w:val="00BE1A35"/>
    <w:rsid w:val="00BE2C18"/>
    <w:rsid w:val="00BE31C2"/>
    <w:rsid w:val="00BE4E07"/>
    <w:rsid w:val="00BE4F84"/>
    <w:rsid w:val="00BE7145"/>
    <w:rsid w:val="00BF1717"/>
    <w:rsid w:val="00BF24C6"/>
    <w:rsid w:val="00BF29E7"/>
    <w:rsid w:val="00BF7B71"/>
    <w:rsid w:val="00BF7C24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CBA"/>
    <w:rsid w:val="00C14DF7"/>
    <w:rsid w:val="00C14EC8"/>
    <w:rsid w:val="00C16FE9"/>
    <w:rsid w:val="00C1712A"/>
    <w:rsid w:val="00C17AA0"/>
    <w:rsid w:val="00C21B3A"/>
    <w:rsid w:val="00C2214B"/>
    <w:rsid w:val="00C23E56"/>
    <w:rsid w:val="00C23FB5"/>
    <w:rsid w:val="00C25165"/>
    <w:rsid w:val="00C26264"/>
    <w:rsid w:val="00C26688"/>
    <w:rsid w:val="00C277FE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0CB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2ECA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5EA"/>
    <w:rsid w:val="00D91633"/>
    <w:rsid w:val="00D92746"/>
    <w:rsid w:val="00D9274A"/>
    <w:rsid w:val="00D92FCB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B3865"/>
    <w:rsid w:val="00DB3911"/>
    <w:rsid w:val="00DB41BC"/>
    <w:rsid w:val="00DB4374"/>
    <w:rsid w:val="00DB4417"/>
    <w:rsid w:val="00DB508B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26E4"/>
    <w:rsid w:val="00DE4E97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6BA"/>
    <w:rsid w:val="00E1307E"/>
    <w:rsid w:val="00E132B0"/>
    <w:rsid w:val="00E13DAE"/>
    <w:rsid w:val="00E146D1"/>
    <w:rsid w:val="00E14AE6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FFB"/>
    <w:rsid w:val="00E3255F"/>
    <w:rsid w:val="00E32AA4"/>
    <w:rsid w:val="00E331BF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5CA"/>
    <w:rsid w:val="00E4794F"/>
    <w:rsid w:val="00E50151"/>
    <w:rsid w:val="00E50245"/>
    <w:rsid w:val="00E5035C"/>
    <w:rsid w:val="00E5066A"/>
    <w:rsid w:val="00E50E0F"/>
    <w:rsid w:val="00E5199D"/>
    <w:rsid w:val="00E51C18"/>
    <w:rsid w:val="00E52C0D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55B7"/>
    <w:rsid w:val="00E85D47"/>
    <w:rsid w:val="00E869E7"/>
    <w:rsid w:val="00E8771A"/>
    <w:rsid w:val="00E87B0C"/>
    <w:rsid w:val="00E9167B"/>
    <w:rsid w:val="00E923D5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B710D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05C2B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93A"/>
    <w:rsid w:val="00F17BD3"/>
    <w:rsid w:val="00F209B5"/>
    <w:rsid w:val="00F211DD"/>
    <w:rsid w:val="00F233E0"/>
    <w:rsid w:val="00F2364C"/>
    <w:rsid w:val="00F239E4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61FF"/>
    <w:rsid w:val="00F56D5B"/>
    <w:rsid w:val="00F577FF"/>
    <w:rsid w:val="00F60271"/>
    <w:rsid w:val="00F6155D"/>
    <w:rsid w:val="00F621E5"/>
    <w:rsid w:val="00F62C11"/>
    <w:rsid w:val="00F643DD"/>
    <w:rsid w:val="00F64AB1"/>
    <w:rsid w:val="00F64ECB"/>
    <w:rsid w:val="00F65A57"/>
    <w:rsid w:val="00F667E1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C52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052C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51C9"/>
    <w:rsid w:val="00FD656A"/>
    <w:rsid w:val="00FD6CA3"/>
    <w:rsid w:val="00FD7854"/>
    <w:rsid w:val="00FE0C9C"/>
    <w:rsid w:val="00FE1AFD"/>
    <w:rsid w:val="00FE218F"/>
    <w:rsid w:val="00FE23E7"/>
    <w:rsid w:val="00FE27B6"/>
    <w:rsid w:val="00FE3D37"/>
    <w:rsid w:val="00FE4814"/>
    <w:rsid w:val="00FE537A"/>
    <w:rsid w:val="00FE5BD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01D261-2DA1-4F0A-BA17-D69AB06E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rsid w:val="00C43769"/>
    <w:pPr>
      <w:ind w:firstLine="969"/>
      <w:jc w:val="both"/>
    </w:pPr>
    <w:rPr>
      <w:szCs w:val="28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character" w:customStyle="1" w:styleId="FontStyle42">
    <w:name w:val="Font Style42"/>
    <w:uiPriority w:val="99"/>
    <w:rsid w:val="0035660A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5660A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uiPriority w:val="99"/>
    <w:rsid w:val="0035660A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35660A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AE5D-11DC-4C9C-BB9A-EC794623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lupu teodor HD</cp:lastModifiedBy>
  <cp:revision>4</cp:revision>
  <cp:lastPrinted>2021-11-09T13:08:00Z</cp:lastPrinted>
  <dcterms:created xsi:type="dcterms:W3CDTF">2021-11-09T09:23:00Z</dcterms:created>
  <dcterms:modified xsi:type="dcterms:W3CDTF">2021-11-09T13:08:00Z</dcterms:modified>
</cp:coreProperties>
</file>